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23" w:rsidRPr="00F1304E" w:rsidRDefault="00C47623" w:rsidP="00C47623">
      <w:pPr>
        <w:jc w:val="center"/>
        <w:rPr>
          <w:rFonts w:ascii="Times New Roman" w:hAnsi="Times New Roman" w:cs="Times New Roman"/>
          <w:b/>
          <w:sz w:val="24"/>
          <w:szCs w:val="24"/>
        </w:rPr>
      </w:pPr>
      <w:r w:rsidRPr="00F1304E">
        <w:rPr>
          <w:rFonts w:ascii="Times New Roman" w:hAnsi="Times New Roman" w:cs="Times New Roman"/>
          <w:b/>
          <w:sz w:val="24"/>
          <w:szCs w:val="24"/>
        </w:rPr>
        <w:t>Муниципальное казённое общеобразовательное учреждение</w:t>
      </w:r>
    </w:p>
    <w:p w:rsidR="00C47623" w:rsidRPr="00F1304E" w:rsidRDefault="00C47623" w:rsidP="00C47623">
      <w:pPr>
        <w:jc w:val="center"/>
        <w:rPr>
          <w:rFonts w:ascii="Times New Roman" w:hAnsi="Times New Roman" w:cs="Times New Roman"/>
          <w:b/>
          <w:sz w:val="24"/>
          <w:szCs w:val="24"/>
        </w:rPr>
      </w:pPr>
      <w:r w:rsidRPr="00F1304E">
        <w:rPr>
          <w:rFonts w:ascii="Times New Roman" w:hAnsi="Times New Roman" w:cs="Times New Roman"/>
          <w:b/>
          <w:sz w:val="24"/>
          <w:szCs w:val="24"/>
        </w:rPr>
        <w:t>средняя общеобразовательная школа № 19</w:t>
      </w:r>
    </w:p>
    <w:p w:rsidR="00C47623" w:rsidRPr="00F1304E" w:rsidRDefault="00C47623" w:rsidP="00C47623">
      <w:pPr>
        <w:jc w:val="center"/>
        <w:rPr>
          <w:rFonts w:ascii="Times New Roman" w:hAnsi="Times New Roman" w:cs="Times New Roman"/>
          <w:b/>
          <w:sz w:val="24"/>
          <w:szCs w:val="24"/>
        </w:rPr>
      </w:pPr>
      <w:r w:rsidRPr="00F1304E">
        <w:rPr>
          <w:rFonts w:ascii="Times New Roman" w:hAnsi="Times New Roman" w:cs="Times New Roman"/>
          <w:b/>
          <w:sz w:val="24"/>
          <w:szCs w:val="24"/>
        </w:rPr>
        <w:t xml:space="preserve">г. </w:t>
      </w:r>
      <w:proofErr w:type="spellStart"/>
      <w:r w:rsidRPr="00F1304E">
        <w:rPr>
          <w:rFonts w:ascii="Times New Roman" w:hAnsi="Times New Roman" w:cs="Times New Roman"/>
          <w:b/>
          <w:sz w:val="24"/>
          <w:szCs w:val="24"/>
        </w:rPr>
        <w:t>Ивделя</w:t>
      </w:r>
      <w:proofErr w:type="spellEnd"/>
      <w:r w:rsidRPr="00F1304E">
        <w:rPr>
          <w:rFonts w:ascii="Times New Roman" w:hAnsi="Times New Roman" w:cs="Times New Roman"/>
          <w:b/>
          <w:sz w:val="24"/>
          <w:szCs w:val="24"/>
        </w:rPr>
        <w:t xml:space="preserve"> п. Сама</w:t>
      </w:r>
    </w:p>
    <w:p w:rsidR="00C47623" w:rsidRPr="00F1304E" w:rsidRDefault="00566C7D" w:rsidP="00C47623">
      <w:pPr>
        <w:jc w:val="center"/>
        <w:rPr>
          <w:rFonts w:ascii="Times New Roman" w:hAnsi="Times New Roman" w:cs="Times New Roman"/>
          <w:sz w:val="24"/>
          <w:szCs w:val="24"/>
        </w:rPr>
      </w:pPr>
      <w:r w:rsidRPr="00F1304E">
        <w:rPr>
          <w:rFonts w:ascii="Times New Roman" w:hAnsi="Times New Roman" w:cs="Times New Roman"/>
          <w:noProof/>
          <w:sz w:val="24"/>
          <w:szCs w:val="24"/>
          <w:lang w:eastAsia="ru-RU"/>
        </w:rPr>
        <w:pict>
          <v:line id="Прямая соединительная линия 949" o:spid="_x0000_s1033" style="position:absolute;left:0;text-align:left;z-index:251661312;visibility:visible;mso-wrap-distance-top:-1e-4mm;mso-wrap-distance-bottom:-1e-4mm" from="-3.85pt,.45pt" to="50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"/>
        </w:pict>
      </w:r>
      <w:r w:rsidR="00C47623" w:rsidRPr="00F1304E">
        <w:rPr>
          <w:rFonts w:ascii="Times New Roman" w:hAnsi="Times New Roman" w:cs="Times New Roman"/>
          <w:sz w:val="24"/>
          <w:szCs w:val="24"/>
        </w:rPr>
        <w:t>(наименование организации)</w:t>
      </w:r>
    </w:p>
    <w:p w:rsidR="00C47623" w:rsidRPr="00F1304E" w:rsidRDefault="00566C7D" w:rsidP="00C47623">
      <w:pPr>
        <w:jc w:val="center"/>
        <w:rPr>
          <w:rFonts w:ascii="Times New Roman" w:hAnsi="Times New Roman" w:cs="Times New Roman"/>
          <w:b/>
          <w:sz w:val="24"/>
          <w:szCs w:val="24"/>
        </w:rPr>
      </w:pPr>
      <w:hyperlink r:id="rId5" w:history="1">
        <w:r w:rsidR="00C47623" w:rsidRPr="00F1304E">
          <w:rPr>
            <w:rStyle w:val="a4"/>
            <w:rFonts w:ascii="Times New Roman" w:hAnsi="Times New Roman" w:cs="Times New Roman"/>
            <w:b/>
            <w:sz w:val="24"/>
            <w:szCs w:val="24"/>
          </w:rPr>
          <w:t>ПРИКАЗ</w:t>
        </w:r>
      </w:hyperlink>
    </w:p>
    <w:tbl>
      <w:tblPr>
        <w:tblStyle w:val="a3"/>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
        <w:gridCol w:w="255"/>
        <w:gridCol w:w="358"/>
        <w:gridCol w:w="255"/>
        <w:gridCol w:w="1494"/>
        <w:gridCol w:w="389"/>
        <w:gridCol w:w="389"/>
        <w:gridCol w:w="665"/>
        <w:gridCol w:w="3220"/>
        <w:gridCol w:w="777"/>
        <w:gridCol w:w="326"/>
        <w:gridCol w:w="1775"/>
        <w:gridCol w:w="175"/>
        <w:gridCol w:w="80"/>
      </w:tblGrid>
      <w:tr w:rsidR="00C47623" w:rsidRPr="00F1304E" w:rsidTr="00F16580">
        <w:trPr>
          <w:gridAfter w:val="6"/>
          <w:wAfter w:w="6353" w:type="dxa"/>
          <w:trHeight w:val="505"/>
        </w:trPr>
        <w:tc>
          <w:tcPr>
            <w:tcW w:w="3885" w:type="dxa"/>
            <w:gridSpan w:val="8"/>
            <w:tcBorders>
              <w:bottom w:val="single" w:sz="4" w:space="0" w:color="auto"/>
            </w:tcBorders>
            <w:vAlign w:val="center"/>
          </w:tcPr>
          <w:p w:rsidR="00C47623" w:rsidRPr="00F1304E" w:rsidRDefault="00C47623" w:rsidP="00F16580">
            <w:pPr>
              <w:rPr>
                <w:rFonts w:ascii="Times New Roman" w:hAnsi="Times New Roman" w:cs="Times New Roman"/>
                <w:sz w:val="24"/>
                <w:szCs w:val="24"/>
              </w:rPr>
            </w:pPr>
            <w:r w:rsidRPr="00F1304E">
              <w:rPr>
                <w:rFonts w:ascii="Times New Roman" w:hAnsi="Times New Roman" w:cs="Times New Roman"/>
                <w:sz w:val="24"/>
                <w:szCs w:val="24"/>
              </w:rPr>
              <w:t>п. Старая</w:t>
            </w:r>
            <w:proofErr w:type="gramStart"/>
            <w:r w:rsidRPr="00F1304E">
              <w:rPr>
                <w:rFonts w:ascii="Times New Roman" w:hAnsi="Times New Roman" w:cs="Times New Roman"/>
                <w:sz w:val="24"/>
                <w:szCs w:val="24"/>
              </w:rPr>
              <w:t xml:space="preserve"> С</w:t>
            </w:r>
            <w:proofErr w:type="gramEnd"/>
            <w:r w:rsidRPr="00F1304E">
              <w:rPr>
                <w:rFonts w:ascii="Times New Roman" w:hAnsi="Times New Roman" w:cs="Times New Roman"/>
                <w:sz w:val="24"/>
                <w:szCs w:val="24"/>
              </w:rPr>
              <w:t>ама</w:t>
            </w:r>
          </w:p>
        </w:tc>
      </w:tr>
      <w:tr w:rsidR="00C47623" w:rsidRPr="00F1304E" w:rsidTr="00F16580">
        <w:trPr>
          <w:gridAfter w:val="1"/>
          <w:wAfter w:w="80" w:type="dxa"/>
          <w:trHeight w:val="160"/>
        </w:trPr>
        <w:tc>
          <w:tcPr>
            <w:tcW w:w="10158" w:type="dxa"/>
            <w:gridSpan w:val="13"/>
            <w:tcMar>
              <w:left w:w="28" w:type="dxa"/>
              <w:right w:w="28" w:type="dxa"/>
            </w:tcMar>
            <w:vAlign w:val="center"/>
          </w:tcPr>
          <w:p w:rsidR="00C47623" w:rsidRPr="00F1304E" w:rsidRDefault="00C47623" w:rsidP="00F16580">
            <w:pPr>
              <w:rPr>
                <w:rFonts w:ascii="Times New Roman" w:hAnsi="Times New Roman" w:cs="Times New Roman"/>
                <w:sz w:val="24"/>
                <w:szCs w:val="24"/>
              </w:rPr>
            </w:pPr>
            <w:r w:rsidRPr="00F1304E">
              <w:rPr>
                <w:rFonts w:ascii="Times New Roman" w:hAnsi="Times New Roman" w:cs="Times New Roman"/>
                <w:sz w:val="24"/>
                <w:szCs w:val="24"/>
              </w:rPr>
              <w:t>(населённый пункт)</w:t>
            </w:r>
          </w:p>
        </w:tc>
      </w:tr>
      <w:tr w:rsidR="00C47623" w:rsidRPr="00F1304E" w:rsidTr="00F16580">
        <w:trPr>
          <w:gridBefore w:val="1"/>
          <w:wBefore w:w="80" w:type="dxa"/>
          <w:trHeight w:val="259"/>
        </w:trPr>
        <w:tc>
          <w:tcPr>
            <w:tcW w:w="255" w:type="dxa"/>
            <w:tcMar>
              <w:left w:w="28" w:type="dxa"/>
              <w:right w:w="28" w:type="dxa"/>
            </w:tcMar>
            <w:vAlign w:val="center"/>
          </w:tcPr>
          <w:p w:rsidR="00C47623" w:rsidRPr="00F1304E" w:rsidRDefault="00C47623" w:rsidP="00F16580">
            <w:pPr>
              <w:rPr>
                <w:rFonts w:ascii="Times New Roman" w:hAnsi="Times New Roman" w:cs="Times New Roman"/>
                <w:sz w:val="24"/>
                <w:szCs w:val="24"/>
              </w:rPr>
            </w:pPr>
            <w:r w:rsidRPr="00F1304E">
              <w:rPr>
                <w:rFonts w:ascii="Times New Roman" w:hAnsi="Times New Roman" w:cs="Times New Roman"/>
                <w:sz w:val="24"/>
                <w:szCs w:val="24"/>
              </w:rPr>
              <w:t>«</w:t>
            </w:r>
          </w:p>
        </w:tc>
        <w:tc>
          <w:tcPr>
            <w:tcW w:w="358" w:type="dxa"/>
            <w:tcBorders>
              <w:bottom w:val="single" w:sz="4" w:space="0" w:color="auto"/>
            </w:tcBorders>
            <w:tcMar>
              <w:left w:w="28" w:type="dxa"/>
              <w:right w:w="28" w:type="dxa"/>
            </w:tcMar>
            <w:vAlign w:val="center"/>
          </w:tcPr>
          <w:p w:rsidR="00C47623" w:rsidRPr="00F1304E" w:rsidRDefault="00C47623" w:rsidP="00F16580">
            <w:pPr>
              <w:rPr>
                <w:rFonts w:ascii="Times New Roman" w:hAnsi="Times New Roman" w:cs="Times New Roman"/>
                <w:sz w:val="24"/>
                <w:szCs w:val="24"/>
              </w:rPr>
            </w:pPr>
            <w:r w:rsidRPr="00F1304E">
              <w:rPr>
                <w:rFonts w:ascii="Times New Roman" w:hAnsi="Times New Roman" w:cs="Times New Roman"/>
                <w:sz w:val="24"/>
                <w:szCs w:val="24"/>
              </w:rPr>
              <w:t>10</w:t>
            </w:r>
          </w:p>
        </w:tc>
        <w:tc>
          <w:tcPr>
            <w:tcW w:w="255" w:type="dxa"/>
            <w:tcMar>
              <w:left w:w="28" w:type="dxa"/>
              <w:right w:w="28" w:type="dxa"/>
            </w:tcMar>
            <w:vAlign w:val="center"/>
          </w:tcPr>
          <w:p w:rsidR="00C47623" w:rsidRPr="00F1304E" w:rsidRDefault="00C47623" w:rsidP="00F16580">
            <w:pPr>
              <w:rPr>
                <w:rFonts w:ascii="Times New Roman" w:hAnsi="Times New Roman" w:cs="Times New Roman"/>
                <w:sz w:val="24"/>
                <w:szCs w:val="24"/>
              </w:rPr>
            </w:pPr>
            <w:r w:rsidRPr="00F1304E">
              <w:rPr>
                <w:rFonts w:ascii="Times New Roman" w:hAnsi="Times New Roman" w:cs="Times New Roman"/>
                <w:sz w:val="24"/>
                <w:szCs w:val="24"/>
              </w:rPr>
              <w:t>»</w:t>
            </w:r>
          </w:p>
        </w:tc>
        <w:tc>
          <w:tcPr>
            <w:tcW w:w="1494" w:type="dxa"/>
            <w:tcBorders>
              <w:bottom w:val="single" w:sz="4" w:space="0" w:color="auto"/>
            </w:tcBorders>
            <w:tcMar>
              <w:left w:w="28" w:type="dxa"/>
              <w:right w:w="28" w:type="dxa"/>
            </w:tcMar>
            <w:vAlign w:val="center"/>
          </w:tcPr>
          <w:p w:rsidR="00C47623" w:rsidRPr="00F1304E" w:rsidRDefault="00C47623" w:rsidP="00F16580">
            <w:pPr>
              <w:rPr>
                <w:rFonts w:ascii="Times New Roman" w:hAnsi="Times New Roman" w:cs="Times New Roman"/>
                <w:sz w:val="24"/>
                <w:szCs w:val="24"/>
              </w:rPr>
            </w:pPr>
            <w:r w:rsidRPr="00F1304E">
              <w:rPr>
                <w:rFonts w:ascii="Times New Roman" w:hAnsi="Times New Roman" w:cs="Times New Roman"/>
                <w:sz w:val="24"/>
                <w:szCs w:val="24"/>
              </w:rPr>
              <w:t>сентября</w:t>
            </w:r>
          </w:p>
        </w:tc>
        <w:tc>
          <w:tcPr>
            <w:tcW w:w="389" w:type="dxa"/>
            <w:tcMar>
              <w:left w:w="28" w:type="dxa"/>
              <w:right w:w="28" w:type="dxa"/>
            </w:tcMar>
            <w:vAlign w:val="center"/>
          </w:tcPr>
          <w:p w:rsidR="00C47623" w:rsidRPr="00F1304E" w:rsidRDefault="00C47623" w:rsidP="00F16580">
            <w:pPr>
              <w:rPr>
                <w:rFonts w:ascii="Times New Roman" w:hAnsi="Times New Roman" w:cs="Times New Roman"/>
                <w:sz w:val="24"/>
                <w:szCs w:val="24"/>
              </w:rPr>
            </w:pPr>
            <w:r w:rsidRPr="00F1304E">
              <w:rPr>
                <w:rFonts w:ascii="Times New Roman" w:hAnsi="Times New Roman" w:cs="Times New Roman"/>
                <w:sz w:val="24"/>
                <w:szCs w:val="24"/>
              </w:rPr>
              <w:t>20</w:t>
            </w:r>
          </w:p>
        </w:tc>
        <w:tc>
          <w:tcPr>
            <w:tcW w:w="389" w:type="dxa"/>
            <w:tcBorders>
              <w:bottom w:val="single" w:sz="4" w:space="0" w:color="auto"/>
            </w:tcBorders>
            <w:tcMar>
              <w:left w:w="28" w:type="dxa"/>
              <w:right w:w="28" w:type="dxa"/>
            </w:tcMar>
            <w:vAlign w:val="center"/>
          </w:tcPr>
          <w:p w:rsidR="00C47623" w:rsidRPr="00F1304E" w:rsidRDefault="00C47623" w:rsidP="00F16580">
            <w:pPr>
              <w:rPr>
                <w:rFonts w:ascii="Times New Roman" w:hAnsi="Times New Roman" w:cs="Times New Roman"/>
                <w:sz w:val="24"/>
                <w:szCs w:val="24"/>
              </w:rPr>
            </w:pPr>
            <w:r w:rsidRPr="00F1304E">
              <w:rPr>
                <w:rFonts w:ascii="Times New Roman" w:hAnsi="Times New Roman" w:cs="Times New Roman"/>
                <w:sz w:val="24"/>
                <w:szCs w:val="24"/>
              </w:rPr>
              <w:t>20</w:t>
            </w:r>
          </w:p>
        </w:tc>
        <w:tc>
          <w:tcPr>
            <w:tcW w:w="4662" w:type="dxa"/>
            <w:gridSpan w:val="3"/>
            <w:tcMar>
              <w:left w:w="28" w:type="dxa"/>
              <w:right w:w="28" w:type="dxa"/>
            </w:tcMar>
            <w:vAlign w:val="center"/>
          </w:tcPr>
          <w:p w:rsidR="00C47623" w:rsidRPr="00F1304E" w:rsidRDefault="00C47623" w:rsidP="00F16580">
            <w:pPr>
              <w:rPr>
                <w:rFonts w:ascii="Times New Roman" w:hAnsi="Times New Roman" w:cs="Times New Roman"/>
                <w:sz w:val="24"/>
                <w:szCs w:val="24"/>
              </w:rPr>
            </w:pPr>
            <w:proofErr w:type="gramStart"/>
            <w:r w:rsidRPr="00F1304E">
              <w:rPr>
                <w:rFonts w:ascii="Times New Roman" w:hAnsi="Times New Roman" w:cs="Times New Roman"/>
                <w:sz w:val="24"/>
                <w:szCs w:val="24"/>
              </w:rPr>
              <w:t>г</w:t>
            </w:r>
            <w:proofErr w:type="gramEnd"/>
            <w:r w:rsidRPr="00F1304E">
              <w:rPr>
                <w:rFonts w:ascii="Times New Roman" w:hAnsi="Times New Roman" w:cs="Times New Roman"/>
                <w:sz w:val="24"/>
                <w:szCs w:val="24"/>
              </w:rPr>
              <w:t>.</w:t>
            </w:r>
          </w:p>
        </w:tc>
        <w:tc>
          <w:tcPr>
            <w:tcW w:w="326" w:type="dxa"/>
            <w:tcMar>
              <w:left w:w="28" w:type="dxa"/>
              <w:right w:w="28" w:type="dxa"/>
            </w:tcMar>
            <w:vAlign w:val="center"/>
          </w:tcPr>
          <w:p w:rsidR="00C47623" w:rsidRPr="00F1304E" w:rsidRDefault="00C47623" w:rsidP="00F16580">
            <w:pPr>
              <w:rPr>
                <w:rFonts w:ascii="Times New Roman" w:hAnsi="Times New Roman" w:cs="Times New Roman"/>
                <w:sz w:val="24"/>
                <w:szCs w:val="24"/>
              </w:rPr>
            </w:pPr>
            <w:r w:rsidRPr="00F1304E">
              <w:rPr>
                <w:rFonts w:ascii="Times New Roman" w:hAnsi="Times New Roman" w:cs="Times New Roman"/>
                <w:sz w:val="24"/>
                <w:szCs w:val="24"/>
              </w:rPr>
              <w:t>№</w:t>
            </w:r>
          </w:p>
        </w:tc>
        <w:tc>
          <w:tcPr>
            <w:tcW w:w="1775" w:type="dxa"/>
            <w:tcBorders>
              <w:bottom w:val="single" w:sz="4" w:space="0" w:color="auto"/>
            </w:tcBorders>
            <w:tcMar>
              <w:left w:w="28" w:type="dxa"/>
              <w:right w:w="28" w:type="dxa"/>
            </w:tcMar>
            <w:vAlign w:val="center"/>
          </w:tcPr>
          <w:p w:rsidR="00C47623" w:rsidRPr="00F1304E" w:rsidRDefault="00C47623" w:rsidP="00F16580">
            <w:pPr>
              <w:rPr>
                <w:rFonts w:ascii="Times New Roman" w:hAnsi="Times New Roman" w:cs="Times New Roman"/>
                <w:sz w:val="24"/>
                <w:szCs w:val="24"/>
              </w:rPr>
            </w:pPr>
            <w:r w:rsidRPr="00F1304E">
              <w:rPr>
                <w:rFonts w:ascii="Times New Roman" w:hAnsi="Times New Roman" w:cs="Times New Roman"/>
                <w:sz w:val="24"/>
                <w:szCs w:val="24"/>
              </w:rPr>
              <w:t xml:space="preserve">   45</w:t>
            </w:r>
            <w:r w:rsidR="0088780E" w:rsidRPr="00F1304E">
              <w:rPr>
                <w:rFonts w:ascii="Times New Roman" w:hAnsi="Times New Roman" w:cs="Times New Roman"/>
                <w:sz w:val="24"/>
                <w:szCs w:val="24"/>
              </w:rPr>
              <w:t>/01</w:t>
            </w:r>
            <w:r w:rsidRPr="00F1304E">
              <w:rPr>
                <w:rFonts w:ascii="Times New Roman" w:hAnsi="Times New Roman" w:cs="Times New Roman"/>
                <w:sz w:val="24"/>
                <w:szCs w:val="24"/>
              </w:rPr>
              <w:t xml:space="preserve"> - од</w:t>
            </w:r>
          </w:p>
        </w:tc>
        <w:tc>
          <w:tcPr>
            <w:tcW w:w="255" w:type="dxa"/>
            <w:gridSpan w:val="2"/>
            <w:tcMar>
              <w:left w:w="28" w:type="dxa"/>
              <w:right w:w="28" w:type="dxa"/>
            </w:tcMar>
            <w:vAlign w:val="center"/>
          </w:tcPr>
          <w:p w:rsidR="00C47623" w:rsidRPr="00F1304E" w:rsidRDefault="00C47623" w:rsidP="00F16580">
            <w:pPr>
              <w:rPr>
                <w:rFonts w:ascii="Times New Roman" w:hAnsi="Times New Roman" w:cs="Times New Roman"/>
                <w:sz w:val="24"/>
                <w:szCs w:val="24"/>
              </w:rPr>
            </w:pPr>
          </w:p>
        </w:tc>
      </w:tr>
      <w:tr w:rsidR="00C47623" w:rsidRPr="00F1304E" w:rsidTr="00F16580">
        <w:trPr>
          <w:gridBefore w:val="1"/>
          <w:wBefore w:w="80" w:type="dxa"/>
          <w:trHeight w:val="505"/>
        </w:trPr>
        <w:tc>
          <w:tcPr>
            <w:tcW w:w="3140" w:type="dxa"/>
            <w:gridSpan w:val="6"/>
            <w:tcMar>
              <w:left w:w="28" w:type="dxa"/>
              <w:right w:w="28" w:type="dxa"/>
            </w:tcMar>
            <w:vAlign w:val="center"/>
          </w:tcPr>
          <w:p w:rsidR="00C47623" w:rsidRPr="00F1304E" w:rsidRDefault="00C47623" w:rsidP="00F16580">
            <w:pPr>
              <w:rPr>
                <w:rFonts w:ascii="Times New Roman" w:hAnsi="Times New Roman" w:cs="Times New Roman"/>
                <w:sz w:val="24"/>
                <w:szCs w:val="24"/>
              </w:rPr>
            </w:pPr>
          </w:p>
        </w:tc>
        <w:tc>
          <w:tcPr>
            <w:tcW w:w="3885" w:type="dxa"/>
            <w:gridSpan w:val="2"/>
            <w:tcBorders>
              <w:bottom w:val="single" w:sz="4" w:space="0" w:color="auto"/>
            </w:tcBorders>
            <w:vAlign w:val="center"/>
          </w:tcPr>
          <w:p w:rsidR="00C47623" w:rsidRPr="00F1304E" w:rsidRDefault="00C47623" w:rsidP="00F16580">
            <w:pPr>
              <w:rPr>
                <w:rFonts w:ascii="Times New Roman" w:hAnsi="Times New Roman" w:cs="Times New Roman"/>
                <w:sz w:val="24"/>
                <w:szCs w:val="24"/>
              </w:rPr>
            </w:pPr>
          </w:p>
        </w:tc>
        <w:tc>
          <w:tcPr>
            <w:tcW w:w="3133" w:type="dxa"/>
            <w:gridSpan w:val="5"/>
            <w:vAlign w:val="center"/>
          </w:tcPr>
          <w:p w:rsidR="00C47623" w:rsidRPr="00F1304E" w:rsidRDefault="00C47623" w:rsidP="00F16580">
            <w:pPr>
              <w:rPr>
                <w:rFonts w:ascii="Times New Roman" w:hAnsi="Times New Roman" w:cs="Times New Roman"/>
                <w:sz w:val="24"/>
                <w:szCs w:val="24"/>
              </w:rPr>
            </w:pPr>
          </w:p>
        </w:tc>
      </w:tr>
      <w:tr w:rsidR="00C47623" w:rsidRPr="00F1304E" w:rsidTr="00F16580">
        <w:trPr>
          <w:gridBefore w:val="1"/>
          <w:wBefore w:w="80" w:type="dxa"/>
          <w:trHeight w:val="160"/>
        </w:trPr>
        <w:tc>
          <w:tcPr>
            <w:tcW w:w="10158" w:type="dxa"/>
            <w:gridSpan w:val="13"/>
            <w:tcMar>
              <w:left w:w="28" w:type="dxa"/>
              <w:right w:w="28" w:type="dxa"/>
            </w:tcMar>
            <w:vAlign w:val="center"/>
          </w:tcPr>
          <w:p w:rsidR="00C47623" w:rsidRPr="00F1304E" w:rsidRDefault="00566C7D" w:rsidP="00F16580">
            <w:pPr>
              <w:rPr>
                <w:rFonts w:ascii="Times New Roman" w:hAnsi="Times New Roman" w:cs="Times New Roman"/>
                <w:sz w:val="24"/>
                <w:szCs w:val="24"/>
              </w:rPr>
            </w:pPr>
            <w:r w:rsidRPr="00F1304E">
              <w:rPr>
                <w:rFonts w:ascii="Times New Roman" w:hAnsi="Times New Roman" w:cs="Times New Roman"/>
                <w:noProof/>
                <w:sz w:val="24"/>
                <w:szCs w:val="24"/>
                <w:lang w:eastAsia="ru-RU"/>
              </w:rPr>
              <w:pict>
                <v:group id="Группа 950" o:spid="_x0000_s1026" style="position:absolute;margin-left:-2.45pt;margin-top:15.65pt;width:208.2pt;height:43.8pt;z-index:251660288;mso-position-horizontal-relative:text;mso-position-vertical-relative:text" coordorigin="1221,5440" coordsize="372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">
                  <v:group id="Group 3" o:spid="_x0000_s1027" style="position:absolute;left:4221;top:5464;width:720;height:374" coordorigin="4221,5464" coordsize="72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line id="Line 4" o:spid="_x0000_s1028" style="position:absolute;flip:y;visibility:visible" from="4941,5464" to="4941,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"/>
                    <v:line id="Line 5" o:spid="_x0000_s1029" style="position:absolute;flip:x;visibility:visible" from="4221,5464" to="4941,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n4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k/RWuZ9IRkLMLAAAA//8DAFBLAQItABQABgAIAAAAIQDb4fbL7gAAAIUBAAATAAAAAAAA&#10;AAAAAAAAAAAAAABbQ29udGVudF9UeXBlc10ueG1sUEsBAi0AFAAGAAgAAAAhAFr0LFu/AAAAFQEA&#10;AAsAAAAAAAAAAAAAAAAAHwEAAF9yZWxzLy5yZWxzUEsBAi0AFAAGAAgAAAAhAJqiafjHAAAA3AAA&#10;AA8AAAAAAAAAAAAAAAAABwIAAGRycy9kb3ducmV2LnhtbFBLBQYAAAAAAwADALcAAAD7AgAAAAA=&#10;"/>
                  </v:group>
                  <v:group id="Group 6" o:spid="_x0000_s1030" style="position:absolute;left:1221;top:5440;width:720;height:384" coordorigin="1221,5440" coordsize="72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line id="Line 7" o:spid="_x0000_s1031" style="position:absolute;flip:y;visibility:visible" from="1221,5440" to="122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"/>
                    <v:line id="Line 8" o:spid="_x0000_s1032" style="position:absolute;visibility:visible" from="1221,5440" to="1941,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"/>
                  </v:group>
                </v:group>
              </w:pict>
            </w:r>
          </w:p>
        </w:tc>
      </w:tr>
    </w:tbl>
    <w:p w:rsidR="00F16580" w:rsidRDefault="00C47623" w:rsidP="00C47623">
      <w:pPr>
        <w:rPr>
          <w:rFonts w:ascii="Times New Roman" w:hAnsi="Times New Roman" w:cs="Times New Roman"/>
          <w:sz w:val="24"/>
          <w:szCs w:val="24"/>
        </w:rPr>
      </w:pPr>
      <w:r w:rsidRPr="00F1304E">
        <w:rPr>
          <w:rFonts w:ascii="Times New Roman" w:hAnsi="Times New Roman" w:cs="Times New Roman"/>
          <w:sz w:val="24"/>
          <w:szCs w:val="24"/>
        </w:rPr>
        <w:t xml:space="preserve">О проведении </w:t>
      </w:r>
      <w:proofErr w:type="spellStart"/>
      <w:r w:rsidR="0088780E" w:rsidRPr="00F1304E">
        <w:rPr>
          <w:rFonts w:ascii="Times New Roman" w:hAnsi="Times New Roman" w:cs="Times New Roman"/>
          <w:sz w:val="24"/>
          <w:szCs w:val="24"/>
        </w:rPr>
        <w:t>ВСоШ</w:t>
      </w:r>
      <w:proofErr w:type="spellEnd"/>
      <w:r w:rsidR="00F16580">
        <w:rPr>
          <w:rFonts w:ascii="Times New Roman" w:hAnsi="Times New Roman" w:cs="Times New Roman"/>
          <w:sz w:val="24"/>
          <w:szCs w:val="24"/>
        </w:rPr>
        <w:t xml:space="preserve"> (ШЭ) в 2020-2021</w:t>
      </w:r>
    </w:p>
    <w:p w:rsidR="00C47623" w:rsidRPr="00F1304E" w:rsidRDefault="00F16580" w:rsidP="00C4762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учебном году</w:t>
      </w:r>
      <w:proofErr w:type="gramEnd"/>
    </w:p>
    <w:p w:rsidR="0088780E" w:rsidRPr="00F1304E" w:rsidRDefault="0088780E" w:rsidP="00C47623">
      <w:pPr>
        <w:rPr>
          <w:rFonts w:ascii="Times New Roman" w:hAnsi="Times New Roman" w:cs="Times New Roman"/>
          <w:sz w:val="24"/>
          <w:szCs w:val="24"/>
        </w:rPr>
      </w:pPr>
    </w:p>
    <w:p w:rsidR="0088780E" w:rsidRPr="00F1304E" w:rsidRDefault="0088780E" w:rsidP="0088780E">
      <w:pPr>
        <w:pStyle w:val="Default"/>
      </w:pPr>
    </w:p>
    <w:p w:rsidR="0088780E" w:rsidRPr="00F1304E" w:rsidRDefault="0088780E" w:rsidP="0088780E">
      <w:pPr>
        <w:pStyle w:val="a6"/>
        <w:shd w:val="clear" w:color="auto" w:fill="FFFFFF"/>
        <w:spacing w:before="0" w:beforeAutospacing="0" w:after="122" w:afterAutospacing="0"/>
      </w:pPr>
      <w:r w:rsidRPr="00F1304E">
        <w:rPr>
          <w:color w:val="333333"/>
        </w:rPr>
        <w:t xml:space="preserve"> В соответствии с </w:t>
      </w:r>
      <w:hyperlink r:id="rId6" w:history="1">
        <w:r w:rsidRPr="00F1304E">
          <w:rPr>
            <w:rStyle w:val="a4"/>
            <w:color w:val="auto"/>
            <w:u w:val="none"/>
          </w:rPr>
          <w:t>Приказом Министерства образования и молодежной политики Свердловской области «Об организации и проведении школьного этапа всероссийской олимпиады школьников в Свердловской области в 2020/2021 учебном году»</w:t>
        </w:r>
      </w:hyperlink>
    </w:p>
    <w:p w:rsidR="0088780E" w:rsidRPr="00F1304E" w:rsidRDefault="0088780E" w:rsidP="0088780E">
      <w:pPr>
        <w:pStyle w:val="a6"/>
        <w:shd w:val="clear" w:color="auto" w:fill="FFFFFF"/>
        <w:spacing w:before="0" w:beforeAutospacing="0" w:after="122" w:afterAutospacing="0"/>
      </w:pPr>
      <w:hyperlink r:id="rId7" w:history="1">
        <w:r w:rsidRPr="00F1304E">
          <w:rPr>
            <w:rStyle w:val="a4"/>
            <w:color w:val="auto"/>
            <w:u w:val="none"/>
          </w:rPr>
          <w:t xml:space="preserve">Приказом МКОУ СОШ № 19 г. </w:t>
        </w:r>
        <w:proofErr w:type="spellStart"/>
        <w:r w:rsidRPr="00F1304E">
          <w:rPr>
            <w:rStyle w:val="a4"/>
            <w:color w:val="auto"/>
            <w:u w:val="none"/>
          </w:rPr>
          <w:t>Ивделя</w:t>
        </w:r>
        <w:proofErr w:type="spellEnd"/>
        <w:r w:rsidRPr="00F1304E">
          <w:rPr>
            <w:rStyle w:val="a4"/>
            <w:color w:val="auto"/>
            <w:u w:val="none"/>
          </w:rPr>
          <w:t xml:space="preserve"> «О проведении школьного этапа Всероссийской олимпиады школьников в 2020-2021 учебном году»</w:t>
        </w:r>
      </w:hyperlink>
    </w:p>
    <w:p w:rsidR="0088780E" w:rsidRPr="00F1304E" w:rsidRDefault="0088780E" w:rsidP="0088780E">
      <w:pPr>
        <w:pStyle w:val="a6"/>
        <w:shd w:val="clear" w:color="auto" w:fill="FFFFFF"/>
        <w:spacing w:before="0" w:beforeAutospacing="0" w:after="122" w:afterAutospacing="0"/>
      </w:pPr>
    </w:p>
    <w:p w:rsidR="0088780E" w:rsidRPr="00F1304E" w:rsidRDefault="0088780E" w:rsidP="0088780E">
      <w:pPr>
        <w:pStyle w:val="Default"/>
      </w:pPr>
      <w:r w:rsidRPr="00F1304E">
        <w:t xml:space="preserve">ПРИКАЗЫВАЮ: </w:t>
      </w:r>
    </w:p>
    <w:p w:rsidR="0088780E" w:rsidRPr="00F1304E" w:rsidRDefault="0088780E" w:rsidP="0088780E">
      <w:pPr>
        <w:pStyle w:val="Default"/>
        <w:spacing w:after="147"/>
      </w:pPr>
      <w:r w:rsidRPr="00F1304E">
        <w:t>1. Провести школьный этап всероссийской олимпиады школьников в соответствии с графиком</w:t>
      </w:r>
      <w:r w:rsidRPr="00F14463">
        <w:rPr>
          <w:b/>
          <w:color w:val="0070C0"/>
        </w:rPr>
        <w:t>, Приложение 1.</w:t>
      </w:r>
      <w:r w:rsidRPr="00F1304E">
        <w:t xml:space="preserve"> График проведения школьного этапа всероссийской олимпиады школьников в 2020 - 2021 учебном году. </w:t>
      </w:r>
    </w:p>
    <w:p w:rsidR="0088780E" w:rsidRPr="00F1304E" w:rsidRDefault="0088780E" w:rsidP="0088780E">
      <w:pPr>
        <w:pStyle w:val="Default"/>
      </w:pPr>
      <w:r w:rsidRPr="00F1304E">
        <w:t xml:space="preserve">2. Утвердить оргкомитет школьного этапа всероссийской олимпиады школьников в 2020-2021 учебном году в следующем составе с определением функционала: </w:t>
      </w:r>
    </w:p>
    <w:p w:rsidR="0088780E" w:rsidRPr="00F1304E" w:rsidRDefault="0088780E" w:rsidP="0088780E">
      <w:pPr>
        <w:pStyle w:val="Default"/>
        <w:spacing w:after="27"/>
      </w:pPr>
      <w:r w:rsidRPr="00F1304E">
        <w:t xml:space="preserve">2.1. </w:t>
      </w:r>
      <w:proofErr w:type="spellStart"/>
      <w:r w:rsidRPr="00F1304E">
        <w:t>Кореванова</w:t>
      </w:r>
      <w:proofErr w:type="spellEnd"/>
      <w:r w:rsidRPr="00F1304E">
        <w:t xml:space="preserve"> Светлана Юрьевна, </w:t>
      </w:r>
      <w:proofErr w:type="spellStart"/>
      <w:r w:rsidRPr="00F1304E">
        <w:t>врио</w:t>
      </w:r>
      <w:proofErr w:type="spellEnd"/>
      <w:r w:rsidRPr="00F1304E">
        <w:t xml:space="preserve"> директора  - председатель оргкомитета; </w:t>
      </w:r>
    </w:p>
    <w:p w:rsidR="0088780E" w:rsidRPr="00F1304E" w:rsidRDefault="0088780E" w:rsidP="0088780E">
      <w:pPr>
        <w:pStyle w:val="Default"/>
        <w:spacing w:after="27"/>
      </w:pPr>
      <w:r w:rsidRPr="00F1304E">
        <w:t xml:space="preserve">2.2. </w:t>
      </w:r>
      <w:proofErr w:type="spellStart"/>
      <w:proofErr w:type="gramStart"/>
      <w:r w:rsidRPr="00F1304E">
        <w:t>Гаврикова</w:t>
      </w:r>
      <w:proofErr w:type="spellEnd"/>
      <w:r w:rsidRPr="00F1304E">
        <w:t xml:space="preserve"> Наталья Александровна, заместитель директора, осуществляет формирование олимпиадной команды МКОУ  СОШ №19 (предварительный сбор, списки участников по всем предметам, по всем параллелям), определяет необходимое количество кабинетов и ассистентов; осуществляет соблюдение регламента и режима проведения предметных туров, инструктаж участников олимпиады, организует кодирование и последующую проверку олимпиадных работ, организует работу апелляционной комиссии в </w:t>
      </w:r>
      <w:r w:rsidR="000A025F" w:rsidRPr="00F1304E">
        <w:t>МКОУ СОШ №19</w:t>
      </w:r>
      <w:r w:rsidRPr="00F1304E">
        <w:t xml:space="preserve">, своевременно (до 01.11.2020 г.) </w:t>
      </w:r>
      <w:proofErr w:type="gramEnd"/>
    </w:p>
    <w:p w:rsidR="0088780E" w:rsidRPr="00F1304E" w:rsidRDefault="0088780E" w:rsidP="0088780E">
      <w:pPr>
        <w:pStyle w:val="Default"/>
      </w:pPr>
      <w:r w:rsidRPr="00F1304E">
        <w:t xml:space="preserve">2.3. </w:t>
      </w:r>
      <w:proofErr w:type="gramStart"/>
      <w:r w:rsidR="000A025F" w:rsidRPr="00F1304E">
        <w:t>Коротких Игорь Владимирович</w:t>
      </w:r>
      <w:r w:rsidRPr="00F1304E">
        <w:t xml:space="preserve">, </w:t>
      </w:r>
      <w:r w:rsidR="000A025F" w:rsidRPr="00F1304E">
        <w:t>ответственный за информационный обмен</w:t>
      </w:r>
      <w:r w:rsidRPr="00F1304E">
        <w:t>, обеспечивает информационно-методическое сопровождение олимпиады и размещение на официальном сайте М</w:t>
      </w:r>
      <w:r w:rsidR="000A025F" w:rsidRPr="00F1304E">
        <w:t>КОУ СОШ №19</w:t>
      </w:r>
      <w:r w:rsidRPr="00F1304E">
        <w:t xml:space="preserve"> информации о проведении школьного этапа всероссийской олимпиады школьников (объявления, рейтинги, итоги, приказы, график, образец согласия родителей (законных представителей); </w:t>
      </w:r>
      <w:r w:rsidR="000A025F" w:rsidRPr="00F1304E">
        <w:t>формирует и направляет отчет о проведении школьного этапа олимпиады по каждому предмету в РБД;</w:t>
      </w:r>
      <w:proofErr w:type="gramEnd"/>
    </w:p>
    <w:p w:rsidR="0088780E" w:rsidRPr="00F1304E" w:rsidRDefault="0088780E" w:rsidP="0088780E">
      <w:pPr>
        <w:pStyle w:val="Default"/>
        <w:rPr>
          <w:color w:val="auto"/>
        </w:rPr>
      </w:pPr>
      <w:r w:rsidRPr="00F1304E">
        <w:lastRenderedPageBreak/>
        <w:t xml:space="preserve">2 </w:t>
      </w:r>
      <w:r w:rsidRPr="00F1304E">
        <w:rPr>
          <w:color w:val="auto"/>
        </w:rPr>
        <w:t xml:space="preserve">.4. </w:t>
      </w:r>
      <w:proofErr w:type="spellStart"/>
      <w:r w:rsidR="000A025F" w:rsidRPr="00F1304E">
        <w:rPr>
          <w:color w:val="auto"/>
        </w:rPr>
        <w:t>Гаврикова</w:t>
      </w:r>
      <w:proofErr w:type="spellEnd"/>
      <w:r w:rsidR="000A025F" w:rsidRPr="00F1304E">
        <w:rPr>
          <w:color w:val="auto"/>
        </w:rPr>
        <w:t xml:space="preserve"> Наталья Александровна</w:t>
      </w:r>
      <w:r w:rsidRPr="00F1304E">
        <w:rPr>
          <w:color w:val="auto"/>
        </w:rPr>
        <w:t xml:space="preserve">, </w:t>
      </w:r>
      <w:r w:rsidR="000A025F" w:rsidRPr="00F1304E">
        <w:rPr>
          <w:color w:val="auto"/>
        </w:rPr>
        <w:t>з</w:t>
      </w:r>
      <w:r w:rsidR="00F16580">
        <w:rPr>
          <w:color w:val="auto"/>
        </w:rPr>
        <w:t>аместитель директора по ВР</w:t>
      </w:r>
      <w:r w:rsidRPr="00F1304E">
        <w:rPr>
          <w:color w:val="auto"/>
        </w:rPr>
        <w:t xml:space="preserve">, обеспечивает своевременное получение и тиражирование олимпиадных заданий по всем предметным турам; </w:t>
      </w:r>
    </w:p>
    <w:p w:rsidR="0088780E" w:rsidRPr="00F1304E" w:rsidRDefault="0088780E" w:rsidP="0088780E">
      <w:pPr>
        <w:pStyle w:val="Default"/>
        <w:rPr>
          <w:color w:val="auto"/>
        </w:rPr>
      </w:pPr>
      <w:r w:rsidRPr="00F1304E">
        <w:rPr>
          <w:color w:val="auto"/>
        </w:rPr>
        <w:t xml:space="preserve">3. Утвердить состав предметно-методической комиссии по проведению школьного этапа всероссийской олимпиады школьников с определением функционала: </w:t>
      </w:r>
    </w:p>
    <w:p w:rsidR="0088780E" w:rsidRPr="00F1304E" w:rsidRDefault="0088780E" w:rsidP="0088780E">
      <w:pPr>
        <w:pStyle w:val="Default"/>
        <w:spacing w:after="147"/>
        <w:rPr>
          <w:color w:val="auto"/>
        </w:rPr>
      </w:pPr>
      <w:r w:rsidRPr="00F1304E">
        <w:rPr>
          <w:color w:val="auto"/>
        </w:rPr>
        <w:t xml:space="preserve">3.1. </w:t>
      </w:r>
      <w:proofErr w:type="spellStart"/>
      <w:r w:rsidR="000A025F" w:rsidRPr="00F1304E">
        <w:rPr>
          <w:color w:val="auto"/>
        </w:rPr>
        <w:t>Кореванова</w:t>
      </w:r>
      <w:proofErr w:type="spellEnd"/>
      <w:r w:rsidR="000A025F" w:rsidRPr="00F1304E">
        <w:rPr>
          <w:color w:val="auto"/>
        </w:rPr>
        <w:t xml:space="preserve"> Светлана Юрьевна, </w:t>
      </w:r>
      <w:proofErr w:type="spellStart"/>
      <w:r w:rsidR="000A025F" w:rsidRPr="00F1304E">
        <w:rPr>
          <w:color w:val="auto"/>
        </w:rPr>
        <w:t>врио</w:t>
      </w:r>
      <w:proofErr w:type="spellEnd"/>
      <w:r w:rsidR="000A025F" w:rsidRPr="00F1304E">
        <w:rPr>
          <w:color w:val="auto"/>
        </w:rPr>
        <w:t xml:space="preserve"> директора МКОУ СОШ №19</w:t>
      </w:r>
      <w:r w:rsidRPr="00F1304E">
        <w:rPr>
          <w:color w:val="auto"/>
        </w:rPr>
        <w:t xml:space="preserve"> - председатель предметно-методической комиссии по проведению школьного этапа всероссийской олимпиады школьников – координирует работу предметно-методической комиссии; </w:t>
      </w:r>
    </w:p>
    <w:p w:rsidR="0088780E" w:rsidRPr="00F1304E" w:rsidRDefault="0088780E" w:rsidP="0088780E">
      <w:pPr>
        <w:pStyle w:val="Default"/>
        <w:rPr>
          <w:color w:val="auto"/>
        </w:rPr>
      </w:pPr>
      <w:r w:rsidRPr="00F1304E">
        <w:rPr>
          <w:color w:val="auto"/>
        </w:rPr>
        <w:t xml:space="preserve">3.2. Члены предметно-методической комиссии отвечают за формирование списков участников по предметам, за своевременное оформление протоколов по итогам каждого предметного тура на сайте </w:t>
      </w:r>
      <w:r w:rsidR="000A025F" w:rsidRPr="00F1304E">
        <w:rPr>
          <w:color w:val="auto"/>
        </w:rPr>
        <w:t>школы</w:t>
      </w:r>
      <w:r w:rsidRPr="00F1304E">
        <w:rPr>
          <w:color w:val="auto"/>
        </w:rPr>
        <w:t xml:space="preserve">, своевременное предоставление работ победителей и призеров организатору школьного этапа в соответствии с графиком: </w:t>
      </w:r>
    </w:p>
    <w:p w:rsidR="0088780E" w:rsidRPr="00F1304E" w:rsidRDefault="000A025F" w:rsidP="0088780E">
      <w:pPr>
        <w:pStyle w:val="Default"/>
        <w:spacing w:after="28"/>
        <w:rPr>
          <w:color w:val="auto"/>
        </w:rPr>
      </w:pPr>
      <w:r w:rsidRPr="00F1304E">
        <w:rPr>
          <w:color w:val="auto"/>
        </w:rPr>
        <w:t>3.2.1</w:t>
      </w:r>
      <w:r w:rsidR="0088780E" w:rsidRPr="00F1304E">
        <w:rPr>
          <w:color w:val="auto"/>
        </w:rPr>
        <w:t xml:space="preserve">. </w:t>
      </w:r>
      <w:r w:rsidRPr="00F1304E">
        <w:rPr>
          <w:color w:val="auto"/>
        </w:rPr>
        <w:t>Лесных Г.В.</w:t>
      </w:r>
      <w:r w:rsidR="0088780E" w:rsidRPr="00F1304E">
        <w:rPr>
          <w:color w:val="auto"/>
        </w:rPr>
        <w:t xml:space="preserve">., </w:t>
      </w:r>
      <w:r w:rsidRPr="00F1304E">
        <w:rPr>
          <w:color w:val="auto"/>
        </w:rPr>
        <w:t>учитель географии, русского языка и литературы</w:t>
      </w:r>
      <w:r w:rsidR="0088780E" w:rsidRPr="00F1304E">
        <w:rPr>
          <w:color w:val="auto"/>
        </w:rPr>
        <w:t xml:space="preserve">, руководитель методического объединения учителей предметов гуманитарного цикла (предметы: русский язык, литература, история, обществознание, право, МХК); </w:t>
      </w:r>
    </w:p>
    <w:p w:rsidR="0088780E" w:rsidRPr="00F1304E" w:rsidRDefault="000A025F" w:rsidP="0088780E">
      <w:pPr>
        <w:pStyle w:val="Default"/>
        <w:spacing w:after="28"/>
        <w:rPr>
          <w:color w:val="auto"/>
        </w:rPr>
      </w:pPr>
      <w:r w:rsidRPr="00F1304E">
        <w:rPr>
          <w:color w:val="auto"/>
        </w:rPr>
        <w:t>3.2.2</w:t>
      </w:r>
      <w:r w:rsidR="0088780E" w:rsidRPr="00F1304E">
        <w:rPr>
          <w:color w:val="auto"/>
        </w:rPr>
        <w:t xml:space="preserve">. </w:t>
      </w:r>
      <w:r w:rsidRPr="00F1304E">
        <w:rPr>
          <w:color w:val="auto"/>
        </w:rPr>
        <w:t>Власова А.М.</w:t>
      </w:r>
      <w:r w:rsidR="0088780E" w:rsidRPr="00F1304E">
        <w:rPr>
          <w:color w:val="auto"/>
        </w:rPr>
        <w:t xml:space="preserve">., учитель математики, руководитель методического объединения учителей математики и физики (предметы: математика, физика, астрономия); </w:t>
      </w:r>
    </w:p>
    <w:p w:rsidR="0088780E" w:rsidRPr="00F1304E" w:rsidRDefault="000A025F" w:rsidP="0088780E">
      <w:pPr>
        <w:pStyle w:val="Default"/>
        <w:spacing w:after="28"/>
        <w:rPr>
          <w:color w:val="auto"/>
        </w:rPr>
      </w:pPr>
      <w:r w:rsidRPr="00F1304E">
        <w:rPr>
          <w:color w:val="auto"/>
        </w:rPr>
        <w:t>3.2.3</w:t>
      </w:r>
      <w:r w:rsidR="0088780E" w:rsidRPr="00F1304E">
        <w:rPr>
          <w:color w:val="auto"/>
        </w:rPr>
        <w:t xml:space="preserve">. </w:t>
      </w:r>
      <w:proofErr w:type="gramStart"/>
      <w:r w:rsidRPr="00F1304E">
        <w:rPr>
          <w:color w:val="auto"/>
        </w:rPr>
        <w:t>Ивашкова Н.В.</w:t>
      </w:r>
      <w:r w:rsidR="0088780E" w:rsidRPr="00F1304E">
        <w:rPr>
          <w:color w:val="auto"/>
        </w:rPr>
        <w:t xml:space="preserve">., учитель биологии, руководитель методического объединения (предметы: биология, экология, химия, физическая культура, экономика, ОБЖ, технология); </w:t>
      </w:r>
      <w:proofErr w:type="gramEnd"/>
    </w:p>
    <w:p w:rsidR="0088780E" w:rsidRPr="00F1304E" w:rsidRDefault="0088780E" w:rsidP="0088780E">
      <w:pPr>
        <w:pStyle w:val="Default"/>
        <w:spacing w:after="147"/>
        <w:rPr>
          <w:color w:val="auto"/>
        </w:rPr>
      </w:pPr>
      <w:r w:rsidRPr="00F1304E">
        <w:rPr>
          <w:color w:val="auto"/>
        </w:rPr>
        <w:t xml:space="preserve">4. Утвердить состав жюри по предметам школьного этапа всероссийской олимпиады школьников в 2020-2021 году, </w:t>
      </w:r>
      <w:r w:rsidRPr="00F14463">
        <w:rPr>
          <w:b/>
          <w:color w:val="0070C0"/>
        </w:rPr>
        <w:t>Приложение № 2</w:t>
      </w:r>
      <w:r w:rsidRPr="00F1304E">
        <w:rPr>
          <w:color w:val="auto"/>
        </w:rPr>
        <w:t xml:space="preserve"> к приказу директора М</w:t>
      </w:r>
      <w:r w:rsidR="000A025F" w:rsidRPr="00F1304E">
        <w:rPr>
          <w:color w:val="auto"/>
        </w:rPr>
        <w:t>К</w:t>
      </w:r>
      <w:r w:rsidRPr="00F1304E">
        <w:rPr>
          <w:color w:val="auto"/>
        </w:rPr>
        <w:t xml:space="preserve">ОУ </w:t>
      </w:r>
      <w:r w:rsidR="000A025F" w:rsidRPr="00F1304E">
        <w:rPr>
          <w:color w:val="auto"/>
        </w:rPr>
        <w:t>СОШ №19</w:t>
      </w:r>
      <w:r w:rsidRPr="00F1304E">
        <w:rPr>
          <w:color w:val="auto"/>
        </w:rPr>
        <w:t xml:space="preserve"> от </w:t>
      </w:r>
      <w:r w:rsidR="000A025F" w:rsidRPr="00F1304E">
        <w:rPr>
          <w:color w:val="auto"/>
        </w:rPr>
        <w:t>10.</w:t>
      </w:r>
      <w:r w:rsidRPr="00F1304E">
        <w:rPr>
          <w:color w:val="auto"/>
        </w:rPr>
        <w:t xml:space="preserve">09.2020 г. № </w:t>
      </w:r>
      <w:r w:rsidR="000A025F" w:rsidRPr="00F1304E">
        <w:rPr>
          <w:color w:val="auto"/>
        </w:rPr>
        <w:t>45/01 - од</w:t>
      </w:r>
      <w:r w:rsidRPr="00F1304E">
        <w:rPr>
          <w:color w:val="auto"/>
        </w:rPr>
        <w:t xml:space="preserve"> </w:t>
      </w:r>
    </w:p>
    <w:p w:rsidR="00F1304E" w:rsidRPr="00F1304E" w:rsidRDefault="0088780E" w:rsidP="00F1304E">
      <w:pPr>
        <w:pStyle w:val="Default"/>
        <w:spacing w:after="147"/>
        <w:rPr>
          <w:color w:val="auto"/>
        </w:rPr>
      </w:pPr>
      <w:r w:rsidRPr="00F1304E">
        <w:rPr>
          <w:color w:val="auto"/>
        </w:rPr>
        <w:t xml:space="preserve">5. Утвердить состав и график </w:t>
      </w:r>
      <w:proofErr w:type="gramStart"/>
      <w:r w:rsidRPr="00F1304E">
        <w:rPr>
          <w:color w:val="auto"/>
        </w:rPr>
        <w:t>работы апелляционной комиссии школьного этапа всероссийской олимпиады школьников</w:t>
      </w:r>
      <w:proofErr w:type="gramEnd"/>
      <w:r w:rsidRPr="00F1304E">
        <w:rPr>
          <w:color w:val="auto"/>
        </w:rPr>
        <w:t xml:space="preserve"> в 2020-2021 году, </w:t>
      </w:r>
      <w:r w:rsidRPr="00F14463">
        <w:rPr>
          <w:b/>
          <w:color w:val="0070C0"/>
        </w:rPr>
        <w:t>Приложение № 3</w:t>
      </w:r>
      <w:r w:rsidRPr="00F1304E">
        <w:rPr>
          <w:color w:val="auto"/>
        </w:rPr>
        <w:t xml:space="preserve"> к приказу </w:t>
      </w:r>
      <w:proofErr w:type="spellStart"/>
      <w:r w:rsidR="00F1304E" w:rsidRPr="00F1304E">
        <w:rPr>
          <w:color w:val="auto"/>
        </w:rPr>
        <w:t>врио</w:t>
      </w:r>
      <w:proofErr w:type="spellEnd"/>
      <w:r w:rsidR="00F1304E" w:rsidRPr="00F1304E">
        <w:rPr>
          <w:color w:val="auto"/>
        </w:rPr>
        <w:t xml:space="preserve"> </w:t>
      </w:r>
      <w:r w:rsidRPr="00F1304E">
        <w:rPr>
          <w:color w:val="auto"/>
        </w:rPr>
        <w:t xml:space="preserve">директора </w:t>
      </w:r>
      <w:r w:rsidR="00F1304E" w:rsidRPr="00F1304E">
        <w:rPr>
          <w:color w:val="auto"/>
        </w:rPr>
        <w:t>МК</w:t>
      </w:r>
      <w:r w:rsidRPr="00F1304E">
        <w:rPr>
          <w:color w:val="auto"/>
        </w:rPr>
        <w:t xml:space="preserve">ОУ </w:t>
      </w:r>
      <w:r w:rsidR="00F1304E" w:rsidRPr="00F1304E">
        <w:rPr>
          <w:color w:val="auto"/>
        </w:rPr>
        <w:t>СОШ</w:t>
      </w:r>
      <w:r w:rsidRPr="00F1304E">
        <w:rPr>
          <w:color w:val="auto"/>
        </w:rPr>
        <w:t xml:space="preserve"> </w:t>
      </w:r>
      <w:r w:rsidR="00F1304E" w:rsidRPr="00F1304E">
        <w:rPr>
          <w:color w:val="auto"/>
        </w:rPr>
        <w:t xml:space="preserve">№19 от 10.09.2020 г. № 45/01 - од </w:t>
      </w:r>
    </w:p>
    <w:p w:rsidR="0088780E" w:rsidRPr="00F1304E" w:rsidRDefault="0088780E" w:rsidP="0088780E">
      <w:pPr>
        <w:pStyle w:val="Default"/>
        <w:rPr>
          <w:color w:val="auto"/>
        </w:rPr>
      </w:pPr>
      <w:r w:rsidRPr="00F1304E">
        <w:rPr>
          <w:color w:val="auto"/>
        </w:rPr>
        <w:t>6. Классным руководителям</w:t>
      </w:r>
      <w:r w:rsidR="00F1304E" w:rsidRPr="00F1304E">
        <w:rPr>
          <w:color w:val="auto"/>
        </w:rPr>
        <w:t xml:space="preserve"> 4-10</w:t>
      </w:r>
      <w:r w:rsidRPr="00F1304E">
        <w:rPr>
          <w:color w:val="auto"/>
        </w:rPr>
        <w:t xml:space="preserve"> классов: </w:t>
      </w:r>
    </w:p>
    <w:p w:rsidR="0088780E" w:rsidRPr="00F1304E" w:rsidRDefault="0088780E" w:rsidP="0088780E">
      <w:pPr>
        <w:pStyle w:val="Default"/>
        <w:spacing w:after="147"/>
        <w:rPr>
          <w:color w:val="auto"/>
        </w:rPr>
      </w:pPr>
      <w:r w:rsidRPr="00F1304E">
        <w:rPr>
          <w:color w:val="auto"/>
        </w:rPr>
        <w:t xml:space="preserve">6.1. ознакомить родителей (законных представителей) с порядком проведения всероссийской олимпиады; </w:t>
      </w:r>
    </w:p>
    <w:p w:rsidR="00F1304E" w:rsidRPr="00F1304E" w:rsidRDefault="0088780E" w:rsidP="00F1304E">
      <w:pPr>
        <w:pStyle w:val="Default"/>
        <w:spacing w:after="147"/>
        <w:rPr>
          <w:color w:val="auto"/>
        </w:rPr>
      </w:pPr>
      <w:r w:rsidRPr="00F1304E">
        <w:rPr>
          <w:color w:val="auto"/>
        </w:rPr>
        <w:t>6.2. в срок до</w:t>
      </w:r>
      <w:r w:rsidR="00F1304E" w:rsidRPr="00F1304E">
        <w:rPr>
          <w:color w:val="auto"/>
        </w:rPr>
        <w:t xml:space="preserve"> 20.09.2020</w:t>
      </w:r>
      <w:r w:rsidRPr="00F1304E">
        <w:rPr>
          <w:color w:val="auto"/>
        </w:rPr>
        <w:t xml:space="preserve"> г. собрать заявления родителей (законных представителей) о согласии на обработку персональных данных несовершеннолетнего ребенка, заявившего об участии в Олимпиаде, </w:t>
      </w:r>
      <w:r w:rsidRPr="00F14463">
        <w:rPr>
          <w:b/>
          <w:color w:val="0070C0"/>
        </w:rPr>
        <w:t>Приложение № 4</w:t>
      </w:r>
      <w:r w:rsidRPr="00F1304E">
        <w:rPr>
          <w:color w:val="auto"/>
        </w:rPr>
        <w:t xml:space="preserve"> к приказу директора </w:t>
      </w:r>
      <w:r w:rsidR="00F1304E" w:rsidRPr="00F1304E">
        <w:rPr>
          <w:color w:val="auto"/>
        </w:rPr>
        <w:t xml:space="preserve">МКОУ СОШ №19 от 10.09.2020 г. № 45/01 - од </w:t>
      </w:r>
    </w:p>
    <w:p w:rsidR="0088780E" w:rsidRDefault="0088780E" w:rsidP="0088780E">
      <w:pPr>
        <w:pStyle w:val="Default"/>
        <w:rPr>
          <w:color w:val="auto"/>
        </w:rPr>
      </w:pPr>
      <w:r w:rsidRPr="00F1304E">
        <w:rPr>
          <w:color w:val="auto"/>
        </w:rPr>
        <w:t xml:space="preserve">7. </w:t>
      </w:r>
      <w:proofErr w:type="gramStart"/>
      <w:r w:rsidRPr="00F1304E">
        <w:rPr>
          <w:color w:val="auto"/>
        </w:rPr>
        <w:t>Контроль за</w:t>
      </w:r>
      <w:proofErr w:type="gramEnd"/>
      <w:r w:rsidRPr="00F1304E">
        <w:rPr>
          <w:color w:val="auto"/>
        </w:rPr>
        <w:t xml:space="preserve"> исполнением настоящего приказа оставляю за собой. </w:t>
      </w:r>
    </w:p>
    <w:p w:rsidR="00F1304E" w:rsidRDefault="00F1304E" w:rsidP="0088780E">
      <w:pPr>
        <w:pStyle w:val="Default"/>
        <w:rPr>
          <w:color w:val="auto"/>
        </w:rPr>
      </w:pPr>
    </w:p>
    <w:p w:rsidR="00F1304E" w:rsidRDefault="00F1304E" w:rsidP="0088780E">
      <w:pPr>
        <w:pStyle w:val="Default"/>
        <w:rPr>
          <w:color w:val="auto"/>
        </w:rPr>
      </w:pPr>
    </w:p>
    <w:p w:rsidR="00F1304E" w:rsidRPr="00F1304E" w:rsidRDefault="00F1304E" w:rsidP="0088780E">
      <w:pPr>
        <w:pStyle w:val="Default"/>
        <w:rPr>
          <w:color w:val="auto"/>
        </w:rPr>
      </w:pPr>
    </w:p>
    <w:p w:rsidR="0088780E" w:rsidRPr="00F1304E" w:rsidRDefault="0088780E" w:rsidP="0088780E">
      <w:pPr>
        <w:pStyle w:val="Default"/>
        <w:rPr>
          <w:color w:val="auto"/>
        </w:rPr>
      </w:pPr>
    </w:p>
    <w:p w:rsidR="00C47623" w:rsidRDefault="00F1304E" w:rsidP="0088780E">
      <w:pPr>
        <w:rPr>
          <w:rFonts w:ascii="Times New Roman" w:hAnsi="Times New Roman" w:cs="Times New Roman"/>
          <w:sz w:val="24"/>
          <w:szCs w:val="24"/>
        </w:rPr>
      </w:pPr>
      <w:proofErr w:type="spellStart"/>
      <w:r w:rsidRPr="00F1304E">
        <w:rPr>
          <w:rFonts w:ascii="Times New Roman" w:hAnsi="Times New Roman" w:cs="Times New Roman"/>
          <w:sz w:val="24"/>
          <w:szCs w:val="24"/>
        </w:rPr>
        <w:t>Врио</w:t>
      </w:r>
      <w:proofErr w:type="spellEnd"/>
      <w:r w:rsidRPr="00F1304E">
        <w:rPr>
          <w:rFonts w:ascii="Times New Roman" w:hAnsi="Times New Roman" w:cs="Times New Roman"/>
          <w:sz w:val="24"/>
          <w:szCs w:val="24"/>
        </w:rPr>
        <w:t xml:space="preserve"> д</w:t>
      </w:r>
      <w:r w:rsidR="0088780E" w:rsidRPr="00F1304E">
        <w:rPr>
          <w:rFonts w:ascii="Times New Roman" w:hAnsi="Times New Roman" w:cs="Times New Roman"/>
          <w:sz w:val="24"/>
          <w:szCs w:val="24"/>
        </w:rPr>
        <w:t>иректор</w:t>
      </w:r>
      <w:r w:rsidRPr="00F1304E">
        <w:rPr>
          <w:rFonts w:ascii="Times New Roman" w:hAnsi="Times New Roman" w:cs="Times New Roman"/>
          <w:sz w:val="24"/>
          <w:szCs w:val="24"/>
        </w:rPr>
        <w:t>а</w:t>
      </w:r>
      <w:r w:rsidR="0088780E" w:rsidRPr="00F130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304E">
        <w:rPr>
          <w:rFonts w:ascii="Times New Roman" w:hAnsi="Times New Roman" w:cs="Times New Roman"/>
          <w:sz w:val="24"/>
          <w:szCs w:val="24"/>
        </w:rPr>
        <w:t xml:space="preserve">С.Ю. </w:t>
      </w:r>
      <w:proofErr w:type="spellStart"/>
      <w:r w:rsidRPr="00F1304E">
        <w:rPr>
          <w:rFonts w:ascii="Times New Roman" w:hAnsi="Times New Roman" w:cs="Times New Roman"/>
          <w:sz w:val="24"/>
          <w:szCs w:val="24"/>
        </w:rPr>
        <w:t>Кореванова</w:t>
      </w:r>
      <w:proofErr w:type="spellEnd"/>
    </w:p>
    <w:p w:rsidR="00F1304E" w:rsidRDefault="00F1304E" w:rsidP="0088780E">
      <w:pPr>
        <w:rPr>
          <w:rFonts w:ascii="Times New Roman" w:hAnsi="Times New Roman" w:cs="Times New Roman"/>
          <w:sz w:val="24"/>
          <w:szCs w:val="24"/>
        </w:rPr>
      </w:pPr>
    </w:p>
    <w:p w:rsidR="00F1304E" w:rsidRDefault="00F1304E" w:rsidP="0088780E">
      <w:pPr>
        <w:rPr>
          <w:rFonts w:ascii="Times New Roman" w:hAnsi="Times New Roman" w:cs="Times New Roman"/>
          <w:sz w:val="24"/>
          <w:szCs w:val="24"/>
        </w:rPr>
      </w:pPr>
    </w:p>
    <w:p w:rsidR="00F1304E" w:rsidRDefault="00F1304E" w:rsidP="0088780E">
      <w:pPr>
        <w:rPr>
          <w:rFonts w:ascii="Times New Roman" w:hAnsi="Times New Roman" w:cs="Times New Roman"/>
          <w:sz w:val="24"/>
          <w:szCs w:val="24"/>
        </w:rPr>
      </w:pPr>
    </w:p>
    <w:p w:rsidR="00F1304E" w:rsidRDefault="00F1304E" w:rsidP="0088780E">
      <w:pPr>
        <w:rPr>
          <w:rFonts w:ascii="Times New Roman" w:hAnsi="Times New Roman" w:cs="Times New Roman"/>
          <w:sz w:val="24"/>
          <w:szCs w:val="24"/>
        </w:rPr>
      </w:pPr>
    </w:p>
    <w:p w:rsidR="00F1304E" w:rsidRDefault="00F1304E" w:rsidP="0088780E">
      <w:pPr>
        <w:rPr>
          <w:rFonts w:ascii="Times New Roman" w:hAnsi="Times New Roman" w:cs="Times New Roman"/>
          <w:sz w:val="24"/>
          <w:szCs w:val="24"/>
        </w:rPr>
      </w:pPr>
    </w:p>
    <w:p w:rsidR="00F1304E" w:rsidRDefault="00F1304E" w:rsidP="0088780E">
      <w:pPr>
        <w:rPr>
          <w:rFonts w:ascii="Times New Roman" w:hAnsi="Times New Roman" w:cs="Times New Roman"/>
          <w:sz w:val="24"/>
          <w:szCs w:val="24"/>
        </w:rPr>
      </w:pPr>
    </w:p>
    <w:p w:rsidR="00F1304E" w:rsidRDefault="00F1304E" w:rsidP="00F1304E">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1304E" w:rsidRDefault="00F1304E" w:rsidP="00F1304E">
      <w:pPr>
        <w:jc w:val="center"/>
        <w:rPr>
          <w:rFonts w:ascii="Times New Roman" w:hAnsi="Times New Roman" w:cs="Times New Roman"/>
          <w:b/>
          <w:sz w:val="24"/>
          <w:szCs w:val="24"/>
        </w:rPr>
      </w:pPr>
      <w:r w:rsidRPr="00F1304E">
        <w:rPr>
          <w:rFonts w:ascii="Times New Roman" w:hAnsi="Times New Roman" w:cs="Times New Roman"/>
          <w:b/>
          <w:sz w:val="24"/>
          <w:szCs w:val="24"/>
        </w:rPr>
        <w:t xml:space="preserve">График проведения школьного этапа </w:t>
      </w:r>
      <w:proofErr w:type="spellStart"/>
      <w:r w:rsidRPr="00F1304E">
        <w:rPr>
          <w:rFonts w:ascii="Times New Roman" w:hAnsi="Times New Roman" w:cs="Times New Roman"/>
          <w:b/>
          <w:sz w:val="24"/>
          <w:szCs w:val="24"/>
        </w:rPr>
        <w:t>ВСоШ</w:t>
      </w:r>
      <w:proofErr w:type="spellEnd"/>
      <w:r w:rsidRPr="00F1304E">
        <w:rPr>
          <w:rFonts w:ascii="Times New Roman" w:hAnsi="Times New Roman" w:cs="Times New Roman"/>
          <w:b/>
          <w:sz w:val="24"/>
          <w:szCs w:val="24"/>
        </w:rPr>
        <w:t xml:space="preserve"> </w:t>
      </w:r>
      <w:r w:rsidR="00F16580">
        <w:rPr>
          <w:rFonts w:ascii="Times New Roman" w:hAnsi="Times New Roman" w:cs="Times New Roman"/>
          <w:b/>
          <w:sz w:val="24"/>
          <w:szCs w:val="24"/>
        </w:rPr>
        <w:t xml:space="preserve"> (ШЭ) </w:t>
      </w:r>
      <w:r w:rsidRPr="00F1304E">
        <w:rPr>
          <w:rFonts w:ascii="Times New Roman" w:hAnsi="Times New Roman" w:cs="Times New Roman"/>
          <w:b/>
          <w:sz w:val="24"/>
          <w:szCs w:val="24"/>
        </w:rPr>
        <w:t>в 2020 - 2021 учебном году</w:t>
      </w:r>
    </w:p>
    <w:p w:rsidR="00F1304E" w:rsidRDefault="00F1304E" w:rsidP="00F1304E">
      <w:pPr>
        <w:jc w:val="center"/>
        <w:rPr>
          <w:rFonts w:ascii="Times New Roman" w:hAnsi="Times New Roman" w:cs="Times New Roman"/>
          <w:b/>
          <w:sz w:val="24"/>
          <w:szCs w:val="24"/>
        </w:rPr>
      </w:pPr>
    </w:p>
    <w:tbl>
      <w:tblPr>
        <w:tblStyle w:val="a3"/>
        <w:tblW w:w="0" w:type="auto"/>
        <w:tblLook w:val="04A0"/>
      </w:tblPr>
      <w:tblGrid>
        <w:gridCol w:w="957"/>
        <w:gridCol w:w="2858"/>
        <w:gridCol w:w="1909"/>
        <w:gridCol w:w="1909"/>
        <w:gridCol w:w="1938"/>
      </w:tblGrid>
      <w:tr w:rsidR="00F1304E" w:rsidRPr="00F16580" w:rsidTr="00F1304E">
        <w:tc>
          <w:tcPr>
            <w:tcW w:w="957"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w:t>
            </w:r>
            <w:proofErr w:type="spellStart"/>
            <w:proofErr w:type="gramStart"/>
            <w:r w:rsidRPr="00F16580">
              <w:rPr>
                <w:rFonts w:ascii="Times New Roman" w:hAnsi="Times New Roman" w:cs="Times New Roman"/>
                <w:sz w:val="24"/>
                <w:szCs w:val="24"/>
              </w:rPr>
              <w:t>п</w:t>
            </w:r>
            <w:proofErr w:type="spellEnd"/>
            <w:proofErr w:type="gramEnd"/>
            <w:r w:rsidRPr="00F16580">
              <w:rPr>
                <w:rFonts w:ascii="Times New Roman" w:hAnsi="Times New Roman" w:cs="Times New Roman"/>
                <w:sz w:val="24"/>
                <w:szCs w:val="24"/>
              </w:rPr>
              <w:t>/</w:t>
            </w:r>
            <w:proofErr w:type="spellStart"/>
            <w:r w:rsidRPr="00F16580">
              <w:rPr>
                <w:rFonts w:ascii="Times New Roman" w:hAnsi="Times New Roman" w:cs="Times New Roman"/>
                <w:sz w:val="24"/>
                <w:szCs w:val="24"/>
              </w:rPr>
              <w:t>п</w:t>
            </w:r>
            <w:proofErr w:type="spellEnd"/>
          </w:p>
        </w:tc>
        <w:tc>
          <w:tcPr>
            <w:tcW w:w="285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Предмет</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Класс</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Дата</w:t>
            </w:r>
          </w:p>
        </w:tc>
        <w:tc>
          <w:tcPr>
            <w:tcW w:w="193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Ответственный</w:t>
            </w:r>
          </w:p>
        </w:tc>
      </w:tr>
      <w:tr w:rsidR="00F1304E" w:rsidRPr="00F16580" w:rsidTr="00F1304E">
        <w:tc>
          <w:tcPr>
            <w:tcW w:w="957"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1</w:t>
            </w:r>
          </w:p>
        </w:tc>
        <w:tc>
          <w:tcPr>
            <w:tcW w:w="285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Русский язык</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4-10</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21.09.2020</w:t>
            </w:r>
          </w:p>
        </w:tc>
        <w:tc>
          <w:tcPr>
            <w:tcW w:w="193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Лесных Г.В.</w:t>
            </w:r>
          </w:p>
        </w:tc>
      </w:tr>
      <w:tr w:rsidR="00F1304E" w:rsidRPr="00F16580" w:rsidTr="00F1304E">
        <w:tc>
          <w:tcPr>
            <w:tcW w:w="957"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2</w:t>
            </w:r>
          </w:p>
        </w:tc>
        <w:tc>
          <w:tcPr>
            <w:tcW w:w="285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Математика</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5-10</w:t>
            </w:r>
          </w:p>
        </w:tc>
        <w:tc>
          <w:tcPr>
            <w:tcW w:w="1909" w:type="dxa"/>
          </w:tcPr>
          <w:p w:rsidR="00F1304E" w:rsidRPr="00F16580" w:rsidRDefault="00F1304E" w:rsidP="00F16580">
            <w:pPr>
              <w:jc w:val="center"/>
              <w:rPr>
                <w:rFonts w:ascii="Times New Roman" w:hAnsi="Times New Roman" w:cs="Times New Roman"/>
                <w:sz w:val="24"/>
                <w:szCs w:val="24"/>
              </w:rPr>
            </w:pPr>
            <w:r w:rsidRPr="00F16580">
              <w:rPr>
                <w:rFonts w:ascii="Times New Roman" w:hAnsi="Times New Roman" w:cs="Times New Roman"/>
                <w:sz w:val="24"/>
                <w:szCs w:val="24"/>
              </w:rPr>
              <w:t>22.09.2020</w:t>
            </w:r>
          </w:p>
        </w:tc>
        <w:tc>
          <w:tcPr>
            <w:tcW w:w="193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Власова А.М.</w:t>
            </w:r>
          </w:p>
        </w:tc>
      </w:tr>
      <w:tr w:rsidR="00F1304E" w:rsidRPr="00F16580" w:rsidTr="00F1304E">
        <w:tc>
          <w:tcPr>
            <w:tcW w:w="957"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3</w:t>
            </w:r>
          </w:p>
        </w:tc>
        <w:tc>
          <w:tcPr>
            <w:tcW w:w="285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Обществознание</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5-10</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24.09.2020</w:t>
            </w:r>
          </w:p>
        </w:tc>
        <w:tc>
          <w:tcPr>
            <w:tcW w:w="193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Коротких И.В.</w:t>
            </w:r>
          </w:p>
        </w:tc>
      </w:tr>
      <w:tr w:rsidR="00F1304E" w:rsidRPr="00F16580" w:rsidTr="00F1304E">
        <w:tc>
          <w:tcPr>
            <w:tcW w:w="957"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4</w:t>
            </w:r>
          </w:p>
        </w:tc>
        <w:tc>
          <w:tcPr>
            <w:tcW w:w="285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Биология</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5-10</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25.09.2020</w:t>
            </w:r>
          </w:p>
        </w:tc>
        <w:tc>
          <w:tcPr>
            <w:tcW w:w="193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Ивашкова Н.</w:t>
            </w:r>
            <w:proofErr w:type="gramStart"/>
            <w:r w:rsidRPr="00F16580">
              <w:rPr>
                <w:rFonts w:ascii="Times New Roman" w:hAnsi="Times New Roman" w:cs="Times New Roman"/>
                <w:sz w:val="24"/>
                <w:szCs w:val="24"/>
              </w:rPr>
              <w:t>В</w:t>
            </w:r>
            <w:proofErr w:type="gramEnd"/>
          </w:p>
        </w:tc>
      </w:tr>
      <w:tr w:rsidR="00F1304E" w:rsidRPr="00F16580" w:rsidTr="00F1304E">
        <w:tc>
          <w:tcPr>
            <w:tcW w:w="957"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5</w:t>
            </w:r>
          </w:p>
        </w:tc>
        <w:tc>
          <w:tcPr>
            <w:tcW w:w="285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Физика</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7-10</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23.10.2020</w:t>
            </w:r>
          </w:p>
        </w:tc>
        <w:tc>
          <w:tcPr>
            <w:tcW w:w="193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Власова В.А.</w:t>
            </w:r>
          </w:p>
        </w:tc>
      </w:tr>
      <w:tr w:rsidR="00F1304E" w:rsidRPr="00F16580" w:rsidTr="00F1304E">
        <w:tc>
          <w:tcPr>
            <w:tcW w:w="957"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6</w:t>
            </w:r>
          </w:p>
        </w:tc>
        <w:tc>
          <w:tcPr>
            <w:tcW w:w="285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 xml:space="preserve">География </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5-10</w:t>
            </w:r>
          </w:p>
        </w:tc>
        <w:tc>
          <w:tcPr>
            <w:tcW w:w="1909"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26.10.2020</w:t>
            </w:r>
          </w:p>
        </w:tc>
        <w:tc>
          <w:tcPr>
            <w:tcW w:w="1938" w:type="dxa"/>
          </w:tcPr>
          <w:p w:rsidR="00F1304E" w:rsidRPr="00F16580" w:rsidRDefault="00F1304E" w:rsidP="00F1304E">
            <w:pPr>
              <w:jc w:val="center"/>
              <w:rPr>
                <w:rFonts w:ascii="Times New Roman" w:hAnsi="Times New Roman" w:cs="Times New Roman"/>
                <w:sz w:val="24"/>
                <w:szCs w:val="24"/>
              </w:rPr>
            </w:pPr>
            <w:r w:rsidRPr="00F16580">
              <w:rPr>
                <w:rFonts w:ascii="Times New Roman" w:hAnsi="Times New Roman" w:cs="Times New Roman"/>
                <w:sz w:val="24"/>
                <w:szCs w:val="24"/>
              </w:rPr>
              <w:t>Лесных Г.В.</w:t>
            </w:r>
          </w:p>
        </w:tc>
      </w:tr>
      <w:tr w:rsidR="00F16580" w:rsidRPr="00F16580" w:rsidTr="00F1304E">
        <w:tc>
          <w:tcPr>
            <w:tcW w:w="957" w:type="dxa"/>
          </w:tcPr>
          <w:p w:rsidR="00F16580" w:rsidRPr="00F16580" w:rsidRDefault="00F16580" w:rsidP="00F1304E">
            <w:pPr>
              <w:jc w:val="center"/>
              <w:rPr>
                <w:rFonts w:ascii="Times New Roman" w:hAnsi="Times New Roman" w:cs="Times New Roman"/>
                <w:sz w:val="24"/>
                <w:szCs w:val="24"/>
              </w:rPr>
            </w:pPr>
            <w:r w:rsidRPr="00F16580">
              <w:rPr>
                <w:rFonts w:ascii="Times New Roman" w:hAnsi="Times New Roman" w:cs="Times New Roman"/>
                <w:sz w:val="24"/>
                <w:szCs w:val="24"/>
              </w:rPr>
              <w:t>7</w:t>
            </w:r>
          </w:p>
        </w:tc>
        <w:tc>
          <w:tcPr>
            <w:tcW w:w="2858" w:type="dxa"/>
          </w:tcPr>
          <w:p w:rsidR="00F16580" w:rsidRPr="00F16580" w:rsidRDefault="00F16580" w:rsidP="00F1304E">
            <w:pPr>
              <w:jc w:val="center"/>
              <w:rPr>
                <w:rFonts w:ascii="Times New Roman" w:hAnsi="Times New Roman" w:cs="Times New Roman"/>
                <w:sz w:val="24"/>
                <w:szCs w:val="24"/>
              </w:rPr>
            </w:pPr>
            <w:r w:rsidRPr="00F16580">
              <w:rPr>
                <w:rFonts w:ascii="Times New Roman" w:hAnsi="Times New Roman" w:cs="Times New Roman"/>
                <w:sz w:val="24"/>
                <w:szCs w:val="24"/>
              </w:rPr>
              <w:t xml:space="preserve">Химия </w:t>
            </w:r>
          </w:p>
        </w:tc>
        <w:tc>
          <w:tcPr>
            <w:tcW w:w="1909" w:type="dxa"/>
          </w:tcPr>
          <w:p w:rsidR="00F16580" w:rsidRPr="00F16580" w:rsidRDefault="00F16580" w:rsidP="00F1304E">
            <w:pPr>
              <w:jc w:val="center"/>
              <w:rPr>
                <w:rFonts w:ascii="Times New Roman" w:hAnsi="Times New Roman" w:cs="Times New Roman"/>
                <w:sz w:val="24"/>
                <w:szCs w:val="24"/>
              </w:rPr>
            </w:pPr>
            <w:r w:rsidRPr="00F16580">
              <w:rPr>
                <w:rFonts w:ascii="Times New Roman" w:hAnsi="Times New Roman" w:cs="Times New Roman"/>
                <w:sz w:val="24"/>
                <w:szCs w:val="24"/>
              </w:rPr>
              <w:t>8-10</w:t>
            </w:r>
          </w:p>
        </w:tc>
        <w:tc>
          <w:tcPr>
            <w:tcW w:w="1909" w:type="dxa"/>
          </w:tcPr>
          <w:p w:rsidR="00F16580" w:rsidRPr="00F16580" w:rsidRDefault="00F16580" w:rsidP="00F1304E">
            <w:pPr>
              <w:jc w:val="center"/>
              <w:rPr>
                <w:rFonts w:ascii="Times New Roman" w:hAnsi="Times New Roman" w:cs="Times New Roman"/>
                <w:sz w:val="24"/>
                <w:szCs w:val="24"/>
              </w:rPr>
            </w:pPr>
            <w:r w:rsidRPr="00F16580">
              <w:rPr>
                <w:rFonts w:ascii="Times New Roman" w:hAnsi="Times New Roman" w:cs="Times New Roman"/>
                <w:sz w:val="24"/>
                <w:szCs w:val="24"/>
              </w:rPr>
              <w:t>22.10.2020</w:t>
            </w:r>
          </w:p>
        </w:tc>
        <w:tc>
          <w:tcPr>
            <w:tcW w:w="1938"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Ивашкова Н.</w:t>
            </w:r>
            <w:proofErr w:type="gramStart"/>
            <w:r w:rsidRPr="00F16580">
              <w:rPr>
                <w:rFonts w:ascii="Times New Roman" w:hAnsi="Times New Roman" w:cs="Times New Roman"/>
                <w:sz w:val="24"/>
                <w:szCs w:val="24"/>
              </w:rPr>
              <w:t>В</w:t>
            </w:r>
            <w:proofErr w:type="gramEnd"/>
          </w:p>
        </w:tc>
      </w:tr>
    </w:tbl>
    <w:p w:rsidR="00F16580" w:rsidRDefault="00F16580" w:rsidP="00F1304E">
      <w:pPr>
        <w:jc w:val="center"/>
        <w:rPr>
          <w:rFonts w:ascii="Times New Roman" w:hAnsi="Times New Roman" w:cs="Times New Roman"/>
          <w:b/>
          <w:sz w:val="24"/>
          <w:szCs w:val="24"/>
        </w:rPr>
      </w:pPr>
    </w:p>
    <w:p w:rsidR="00F16580" w:rsidRPr="00F16580" w:rsidRDefault="00F16580" w:rsidP="00F16580">
      <w:pPr>
        <w:rPr>
          <w:rFonts w:ascii="Times New Roman" w:hAnsi="Times New Roman" w:cs="Times New Roman"/>
          <w:sz w:val="24"/>
          <w:szCs w:val="24"/>
        </w:rPr>
      </w:pPr>
    </w:p>
    <w:p w:rsidR="00F16580" w:rsidRPr="00F16580" w:rsidRDefault="00F16580" w:rsidP="00F16580">
      <w:pPr>
        <w:rPr>
          <w:rFonts w:ascii="Times New Roman" w:hAnsi="Times New Roman" w:cs="Times New Roman"/>
          <w:sz w:val="24"/>
          <w:szCs w:val="24"/>
        </w:rPr>
      </w:pPr>
    </w:p>
    <w:p w:rsidR="00F16580" w:rsidRPr="00F16580" w:rsidRDefault="00F16580" w:rsidP="00F16580">
      <w:pPr>
        <w:rPr>
          <w:rFonts w:ascii="Times New Roman" w:hAnsi="Times New Roman" w:cs="Times New Roman"/>
          <w:sz w:val="24"/>
          <w:szCs w:val="24"/>
        </w:rPr>
      </w:pPr>
    </w:p>
    <w:p w:rsidR="00F16580" w:rsidRPr="00F16580" w:rsidRDefault="00F16580" w:rsidP="00F16580">
      <w:pPr>
        <w:rPr>
          <w:rFonts w:ascii="Times New Roman" w:hAnsi="Times New Roman" w:cs="Times New Roman"/>
          <w:sz w:val="24"/>
          <w:szCs w:val="24"/>
        </w:rPr>
      </w:pPr>
    </w:p>
    <w:p w:rsidR="00F16580" w:rsidRPr="00F16580" w:rsidRDefault="00F16580" w:rsidP="00F16580">
      <w:pPr>
        <w:rPr>
          <w:rFonts w:ascii="Times New Roman" w:hAnsi="Times New Roman" w:cs="Times New Roman"/>
          <w:sz w:val="24"/>
          <w:szCs w:val="24"/>
        </w:rPr>
      </w:pPr>
    </w:p>
    <w:p w:rsidR="00F16580" w:rsidRPr="00F16580" w:rsidRDefault="00F16580" w:rsidP="00F16580">
      <w:pPr>
        <w:rPr>
          <w:rFonts w:ascii="Times New Roman" w:hAnsi="Times New Roman" w:cs="Times New Roman"/>
          <w:sz w:val="24"/>
          <w:szCs w:val="24"/>
        </w:rPr>
      </w:pPr>
    </w:p>
    <w:p w:rsidR="00F16580" w:rsidRPr="00F16580" w:rsidRDefault="00F16580" w:rsidP="00F16580">
      <w:pPr>
        <w:rPr>
          <w:rFonts w:ascii="Times New Roman" w:hAnsi="Times New Roman" w:cs="Times New Roman"/>
          <w:sz w:val="24"/>
          <w:szCs w:val="24"/>
        </w:rPr>
      </w:pPr>
    </w:p>
    <w:p w:rsidR="00F16580" w:rsidRPr="00F16580" w:rsidRDefault="00F16580" w:rsidP="00F16580">
      <w:pPr>
        <w:rPr>
          <w:rFonts w:ascii="Times New Roman" w:hAnsi="Times New Roman" w:cs="Times New Roman"/>
          <w:sz w:val="24"/>
          <w:szCs w:val="24"/>
        </w:rPr>
      </w:pPr>
    </w:p>
    <w:p w:rsidR="00F16580" w:rsidRPr="00F16580" w:rsidRDefault="00F16580" w:rsidP="00F16580">
      <w:pPr>
        <w:rPr>
          <w:rFonts w:ascii="Times New Roman" w:hAnsi="Times New Roman" w:cs="Times New Roman"/>
          <w:sz w:val="24"/>
          <w:szCs w:val="24"/>
        </w:rPr>
      </w:pPr>
    </w:p>
    <w:p w:rsidR="00F16580" w:rsidRDefault="00F16580" w:rsidP="00F16580">
      <w:pPr>
        <w:rPr>
          <w:rFonts w:ascii="Times New Roman" w:hAnsi="Times New Roman" w:cs="Times New Roman"/>
          <w:sz w:val="24"/>
          <w:szCs w:val="24"/>
        </w:rPr>
      </w:pPr>
    </w:p>
    <w:p w:rsidR="00F1304E" w:rsidRDefault="00F16580" w:rsidP="00F16580">
      <w:pPr>
        <w:tabs>
          <w:tab w:val="left" w:pos="6806"/>
        </w:tabs>
        <w:rPr>
          <w:rFonts w:ascii="Times New Roman" w:hAnsi="Times New Roman" w:cs="Times New Roman"/>
          <w:sz w:val="24"/>
          <w:szCs w:val="24"/>
        </w:rPr>
      </w:pPr>
      <w:r>
        <w:rPr>
          <w:rFonts w:ascii="Times New Roman" w:hAnsi="Times New Roman" w:cs="Times New Roman"/>
          <w:sz w:val="24"/>
          <w:szCs w:val="24"/>
        </w:rPr>
        <w:tab/>
      </w:r>
    </w:p>
    <w:p w:rsidR="00F16580" w:rsidRDefault="00F16580" w:rsidP="00F16580">
      <w:pPr>
        <w:tabs>
          <w:tab w:val="left" w:pos="6806"/>
        </w:tabs>
        <w:rPr>
          <w:rFonts w:ascii="Times New Roman" w:hAnsi="Times New Roman" w:cs="Times New Roman"/>
          <w:sz w:val="24"/>
          <w:szCs w:val="24"/>
        </w:rPr>
      </w:pPr>
    </w:p>
    <w:p w:rsidR="00F16580" w:rsidRDefault="00F16580" w:rsidP="00F16580">
      <w:pPr>
        <w:tabs>
          <w:tab w:val="left" w:pos="6806"/>
        </w:tabs>
        <w:rPr>
          <w:rFonts w:ascii="Times New Roman" w:hAnsi="Times New Roman" w:cs="Times New Roman"/>
          <w:sz w:val="24"/>
          <w:szCs w:val="24"/>
        </w:rPr>
      </w:pPr>
    </w:p>
    <w:p w:rsidR="00F16580" w:rsidRDefault="00F16580" w:rsidP="00F16580">
      <w:pPr>
        <w:tabs>
          <w:tab w:val="left" w:pos="6806"/>
        </w:tabs>
        <w:rPr>
          <w:rFonts w:ascii="Times New Roman" w:hAnsi="Times New Roman" w:cs="Times New Roman"/>
          <w:sz w:val="24"/>
          <w:szCs w:val="24"/>
        </w:rPr>
      </w:pPr>
    </w:p>
    <w:p w:rsidR="00F16580" w:rsidRDefault="00F16580" w:rsidP="00F16580">
      <w:pPr>
        <w:tabs>
          <w:tab w:val="left" w:pos="6806"/>
        </w:tabs>
        <w:rPr>
          <w:rFonts w:ascii="Times New Roman" w:hAnsi="Times New Roman" w:cs="Times New Roman"/>
          <w:sz w:val="24"/>
          <w:szCs w:val="24"/>
        </w:rPr>
      </w:pPr>
    </w:p>
    <w:p w:rsidR="00F16580" w:rsidRDefault="00F16580" w:rsidP="00F16580">
      <w:pPr>
        <w:tabs>
          <w:tab w:val="left" w:pos="6806"/>
        </w:tabs>
        <w:rPr>
          <w:rFonts w:ascii="Times New Roman" w:hAnsi="Times New Roman" w:cs="Times New Roman"/>
          <w:sz w:val="24"/>
          <w:szCs w:val="24"/>
        </w:rPr>
      </w:pPr>
    </w:p>
    <w:p w:rsidR="00F16580" w:rsidRDefault="00F16580" w:rsidP="00F16580">
      <w:pPr>
        <w:tabs>
          <w:tab w:val="left" w:pos="6806"/>
        </w:tabs>
        <w:rPr>
          <w:rFonts w:ascii="Times New Roman" w:hAnsi="Times New Roman" w:cs="Times New Roman"/>
          <w:sz w:val="24"/>
          <w:szCs w:val="24"/>
        </w:rPr>
      </w:pPr>
    </w:p>
    <w:p w:rsidR="00F16580" w:rsidRDefault="00F16580" w:rsidP="00F16580">
      <w:pPr>
        <w:tabs>
          <w:tab w:val="left" w:pos="6806"/>
        </w:tabs>
        <w:rPr>
          <w:rFonts w:ascii="Times New Roman" w:hAnsi="Times New Roman" w:cs="Times New Roman"/>
          <w:sz w:val="24"/>
          <w:szCs w:val="24"/>
        </w:rPr>
      </w:pPr>
    </w:p>
    <w:p w:rsidR="00F16580" w:rsidRDefault="00F16580" w:rsidP="00F16580">
      <w:pPr>
        <w:tabs>
          <w:tab w:val="left" w:pos="6806"/>
        </w:tabs>
        <w:rPr>
          <w:rFonts w:ascii="Times New Roman" w:hAnsi="Times New Roman" w:cs="Times New Roman"/>
          <w:sz w:val="24"/>
          <w:szCs w:val="24"/>
        </w:rPr>
      </w:pPr>
    </w:p>
    <w:p w:rsidR="00F16580" w:rsidRDefault="00F16580" w:rsidP="00F16580">
      <w:pPr>
        <w:tabs>
          <w:tab w:val="left" w:pos="6806"/>
        </w:tabs>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16580" w:rsidRDefault="00F16580" w:rsidP="00F16580">
      <w:pPr>
        <w:tabs>
          <w:tab w:val="left" w:pos="6806"/>
        </w:tabs>
        <w:jc w:val="center"/>
        <w:rPr>
          <w:rFonts w:ascii="Times New Roman" w:hAnsi="Times New Roman" w:cs="Times New Roman"/>
          <w:b/>
          <w:sz w:val="24"/>
          <w:szCs w:val="24"/>
        </w:rPr>
      </w:pPr>
      <w:r w:rsidRPr="00F16580">
        <w:rPr>
          <w:rFonts w:ascii="Times New Roman" w:hAnsi="Times New Roman" w:cs="Times New Roman"/>
          <w:b/>
          <w:sz w:val="24"/>
          <w:szCs w:val="24"/>
        </w:rPr>
        <w:t xml:space="preserve">Состав жюри по предметам </w:t>
      </w:r>
      <w:proofErr w:type="spellStart"/>
      <w:r w:rsidRPr="00F16580">
        <w:rPr>
          <w:rFonts w:ascii="Times New Roman" w:hAnsi="Times New Roman" w:cs="Times New Roman"/>
          <w:b/>
          <w:sz w:val="24"/>
          <w:szCs w:val="24"/>
        </w:rPr>
        <w:t>ВСоШ</w:t>
      </w:r>
      <w:proofErr w:type="spellEnd"/>
      <w:r w:rsidRPr="00F16580">
        <w:rPr>
          <w:rFonts w:ascii="Times New Roman" w:hAnsi="Times New Roman" w:cs="Times New Roman"/>
          <w:b/>
          <w:sz w:val="24"/>
          <w:szCs w:val="24"/>
        </w:rPr>
        <w:t xml:space="preserve"> </w:t>
      </w:r>
      <w:r>
        <w:rPr>
          <w:rFonts w:ascii="Times New Roman" w:hAnsi="Times New Roman" w:cs="Times New Roman"/>
          <w:b/>
          <w:sz w:val="24"/>
          <w:szCs w:val="24"/>
        </w:rPr>
        <w:t xml:space="preserve"> (ШЭ) </w:t>
      </w:r>
      <w:r w:rsidRPr="00F16580">
        <w:rPr>
          <w:rFonts w:ascii="Times New Roman" w:hAnsi="Times New Roman" w:cs="Times New Roman"/>
          <w:b/>
          <w:sz w:val="24"/>
          <w:szCs w:val="24"/>
        </w:rPr>
        <w:t>в 2020-2021 году</w:t>
      </w:r>
    </w:p>
    <w:p w:rsidR="00F16580" w:rsidRPr="00F16580" w:rsidRDefault="00F16580" w:rsidP="00F16580">
      <w:pPr>
        <w:tabs>
          <w:tab w:val="left" w:pos="6806"/>
        </w:tabs>
        <w:jc w:val="center"/>
        <w:rPr>
          <w:rFonts w:ascii="Times New Roman" w:hAnsi="Times New Roman" w:cs="Times New Roman"/>
          <w:b/>
          <w:sz w:val="24"/>
          <w:szCs w:val="24"/>
        </w:rPr>
      </w:pPr>
    </w:p>
    <w:tbl>
      <w:tblPr>
        <w:tblStyle w:val="a3"/>
        <w:tblW w:w="0" w:type="auto"/>
        <w:tblLook w:val="04A0"/>
      </w:tblPr>
      <w:tblGrid>
        <w:gridCol w:w="957"/>
        <w:gridCol w:w="2858"/>
        <w:gridCol w:w="1113"/>
        <w:gridCol w:w="1559"/>
        <w:gridCol w:w="3084"/>
      </w:tblGrid>
      <w:tr w:rsidR="00F16580" w:rsidRPr="00F16580" w:rsidTr="00F16580">
        <w:tc>
          <w:tcPr>
            <w:tcW w:w="957"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w:t>
            </w:r>
            <w:proofErr w:type="spellStart"/>
            <w:proofErr w:type="gramStart"/>
            <w:r w:rsidRPr="00F16580">
              <w:rPr>
                <w:rFonts w:ascii="Times New Roman" w:hAnsi="Times New Roman" w:cs="Times New Roman"/>
                <w:sz w:val="24"/>
                <w:szCs w:val="24"/>
              </w:rPr>
              <w:t>п</w:t>
            </w:r>
            <w:proofErr w:type="spellEnd"/>
            <w:proofErr w:type="gramEnd"/>
            <w:r w:rsidRPr="00F16580">
              <w:rPr>
                <w:rFonts w:ascii="Times New Roman" w:hAnsi="Times New Roman" w:cs="Times New Roman"/>
                <w:sz w:val="24"/>
                <w:szCs w:val="24"/>
              </w:rPr>
              <w:t>/</w:t>
            </w:r>
            <w:proofErr w:type="spellStart"/>
            <w:r w:rsidRPr="00F16580">
              <w:rPr>
                <w:rFonts w:ascii="Times New Roman" w:hAnsi="Times New Roman" w:cs="Times New Roman"/>
                <w:sz w:val="24"/>
                <w:szCs w:val="24"/>
              </w:rPr>
              <w:t>п</w:t>
            </w:r>
            <w:proofErr w:type="spellEnd"/>
          </w:p>
        </w:tc>
        <w:tc>
          <w:tcPr>
            <w:tcW w:w="2858"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Предмет</w:t>
            </w:r>
          </w:p>
        </w:tc>
        <w:tc>
          <w:tcPr>
            <w:tcW w:w="1113"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Класс</w:t>
            </w:r>
          </w:p>
        </w:tc>
        <w:tc>
          <w:tcPr>
            <w:tcW w:w="1559"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Дата</w:t>
            </w:r>
          </w:p>
        </w:tc>
        <w:tc>
          <w:tcPr>
            <w:tcW w:w="3084"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Ответственный</w:t>
            </w:r>
          </w:p>
        </w:tc>
      </w:tr>
      <w:tr w:rsidR="00F16580" w:rsidRPr="00F16580" w:rsidTr="00F16580">
        <w:tc>
          <w:tcPr>
            <w:tcW w:w="957"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1</w:t>
            </w:r>
          </w:p>
        </w:tc>
        <w:tc>
          <w:tcPr>
            <w:tcW w:w="2858"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Русский язык</w:t>
            </w:r>
          </w:p>
        </w:tc>
        <w:tc>
          <w:tcPr>
            <w:tcW w:w="1113"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4-10</w:t>
            </w:r>
          </w:p>
        </w:tc>
        <w:tc>
          <w:tcPr>
            <w:tcW w:w="1559"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21.09.2020</w:t>
            </w:r>
          </w:p>
        </w:tc>
        <w:tc>
          <w:tcPr>
            <w:tcW w:w="3084" w:type="dxa"/>
          </w:tcPr>
          <w:p w:rsid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Лесных Г.В.</w:t>
            </w:r>
          </w:p>
          <w:p w:rsidR="00F16580" w:rsidRDefault="00F16580" w:rsidP="00F16580">
            <w:pPr>
              <w:jc w:val="center"/>
              <w:rPr>
                <w:rFonts w:ascii="Times New Roman" w:hAnsi="Times New Roman" w:cs="Times New Roman"/>
                <w:sz w:val="24"/>
                <w:szCs w:val="24"/>
              </w:rPr>
            </w:pPr>
            <w:r>
              <w:rPr>
                <w:rFonts w:ascii="Times New Roman" w:hAnsi="Times New Roman" w:cs="Times New Roman"/>
                <w:sz w:val="24"/>
                <w:szCs w:val="24"/>
              </w:rPr>
              <w:t>Плотицына О.Н.</w:t>
            </w:r>
          </w:p>
          <w:p w:rsidR="00F16580" w:rsidRPr="00F16580" w:rsidRDefault="00F16580" w:rsidP="00F16580">
            <w:pPr>
              <w:jc w:val="center"/>
              <w:rPr>
                <w:rFonts w:ascii="Times New Roman" w:hAnsi="Times New Roman" w:cs="Times New Roman"/>
                <w:sz w:val="24"/>
                <w:szCs w:val="24"/>
              </w:rPr>
            </w:pPr>
            <w:proofErr w:type="spellStart"/>
            <w:r>
              <w:rPr>
                <w:rFonts w:ascii="Times New Roman" w:hAnsi="Times New Roman" w:cs="Times New Roman"/>
                <w:sz w:val="24"/>
                <w:szCs w:val="24"/>
              </w:rPr>
              <w:t>Торсунова</w:t>
            </w:r>
            <w:proofErr w:type="spellEnd"/>
            <w:r>
              <w:rPr>
                <w:rFonts w:ascii="Times New Roman" w:hAnsi="Times New Roman" w:cs="Times New Roman"/>
                <w:sz w:val="24"/>
                <w:szCs w:val="24"/>
              </w:rPr>
              <w:t xml:space="preserve"> Г.З.</w:t>
            </w:r>
          </w:p>
        </w:tc>
      </w:tr>
      <w:tr w:rsidR="00F16580" w:rsidRPr="00F16580" w:rsidTr="00F16580">
        <w:tc>
          <w:tcPr>
            <w:tcW w:w="957"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2</w:t>
            </w:r>
          </w:p>
        </w:tc>
        <w:tc>
          <w:tcPr>
            <w:tcW w:w="2858"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Математика</w:t>
            </w:r>
          </w:p>
        </w:tc>
        <w:tc>
          <w:tcPr>
            <w:tcW w:w="1113"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5-10</w:t>
            </w:r>
          </w:p>
        </w:tc>
        <w:tc>
          <w:tcPr>
            <w:tcW w:w="1559"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22.09.2020</w:t>
            </w:r>
          </w:p>
        </w:tc>
        <w:tc>
          <w:tcPr>
            <w:tcW w:w="3084" w:type="dxa"/>
          </w:tcPr>
          <w:p w:rsid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Власова А.М.</w:t>
            </w:r>
          </w:p>
          <w:p w:rsidR="00F16580" w:rsidRDefault="00F16580" w:rsidP="00F16580">
            <w:pPr>
              <w:jc w:val="center"/>
              <w:rPr>
                <w:rFonts w:ascii="Times New Roman" w:hAnsi="Times New Roman" w:cs="Times New Roman"/>
                <w:sz w:val="24"/>
                <w:szCs w:val="24"/>
              </w:rPr>
            </w:pPr>
            <w:proofErr w:type="spellStart"/>
            <w:r>
              <w:rPr>
                <w:rFonts w:ascii="Times New Roman" w:hAnsi="Times New Roman" w:cs="Times New Roman"/>
                <w:sz w:val="24"/>
                <w:szCs w:val="24"/>
              </w:rPr>
              <w:t>Статуева</w:t>
            </w:r>
            <w:proofErr w:type="spellEnd"/>
            <w:r>
              <w:rPr>
                <w:rFonts w:ascii="Times New Roman" w:hAnsi="Times New Roman" w:cs="Times New Roman"/>
                <w:sz w:val="24"/>
                <w:szCs w:val="24"/>
              </w:rPr>
              <w:t xml:space="preserve"> В.В.</w:t>
            </w:r>
          </w:p>
          <w:p w:rsidR="00F16580" w:rsidRPr="00F16580" w:rsidRDefault="00F16580" w:rsidP="00F16580">
            <w:pPr>
              <w:jc w:val="center"/>
              <w:rPr>
                <w:rFonts w:ascii="Times New Roman" w:hAnsi="Times New Roman" w:cs="Times New Roman"/>
                <w:sz w:val="24"/>
                <w:szCs w:val="24"/>
              </w:rPr>
            </w:pPr>
            <w:r>
              <w:rPr>
                <w:rFonts w:ascii="Times New Roman" w:hAnsi="Times New Roman" w:cs="Times New Roman"/>
                <w:sz w:val="24"/>
                <w:szCs w:val="24"/>
              </w:rPr>
              <w:t>Красильникова Ю.А.</w:t>
            </w:r>
          </w:p>
        </w:tc>
      </w:tr>
      <w:tr w:rsidR="00F16580" w:rsidRPr="00F16580" w:rsidTr="00F16580">
        <w:tc>
          <w:tcPr>
            <w:tcW w:w="957"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3</w:t>
            </w:r>
          </w:p>
        </w:tc>
        <w:tc>
          <w:tcPr>
            <w:tcW w:w="2858"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Обществознание</w:t>
            </w:r>
          </w:p>
        </w:tc>
        <w:tc>
          <w:tcPr>
            <w:tcW w:w="1113"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5-10</w:t>
            </w:r>
          </w:p>
        </w:tc>
        <w:tc>
          <w:tcPr>
            <w:tcW w:w="1559"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24.09.2020</w:t>
            </w:r>
          </w:p>
        </w:tc>
        <w:tc>
          <w:tcPr>
            <w:tcW w:w="3084"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Коротких И.В.</w:t>
            </w:r>
          </w:p>
        </w:tc>
      </w:tr>
      <w:tr w:rsidR="00F16580" w:rsidRPr="00F16580" w:rsidTr="00F16580">
        <w:tc>
          <w:tcPr>
            <w:tcW w:w="957"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4</w:t>
            </w:r>
          </w:p>
        </w:tc>
        <w:tc>
          <w:tcPr>
            <w:tcW w:w="2858"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Биология</w:t>
            </w:r>
          </w:p>
        </w:tc>
        <w:tc>
          <w:tcPr>
            <w:tcW w:w="1113"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5-10</w:t>
            </w:r>
          </w:p>
        </w:tc>
        <w:tc>
          <w:tcPr>
            <w:tcW w:w="1559"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25.09.2020</w:t>
            </w:r>
          </w:p>
        </w:tc>
        <w:tc>
          <w:tcPr>
            <w:tcW w:w="3084"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Ивашкова Н.</w:t>
            </w:r>
            <w:proofErr w:type="gramStart"/>
            <w:r w:rsidRPr="00F16580">
              <w:rPr>
                <w:rFonts w:ascii="Times New Roman" w:hAnsi="Times New Roman" w:cs="Times New Roman"/>
                <w:sz w:val="24"/>
                <w:szCs w:val="24"/>
              </w:rPr>
              <w:t>В</w:t>
            </w:r>
            <w:proofErr w:type="gramEnd"/>
          </w:p>
        </w:tc>
      </w:tr>
      <w:tr w:rsidR="00F16580" w:rsidRPr="00F16580" w:rsidTr="00F16580">
        <w:tc>
          <w:tcPr>
            <w:tcW w:w="957"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5</w:t>
            </w:r>
          </w:p>
        </w:tc>
        <w:tc>
          <w:tcPr>
            <w:tcW w:w="2858"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Физика</w:t>
            </w:r>
          </w:p>
        </w:tc>
        <w:tc>
          <w:tcPr>
            <w:tcW w:w="1113"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7-10</w:t>
            </w:r>
          </w:p>
        </w:tc>
        <w:tc>
          <w:tcPr>
            <w:tcW w:w="1559"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23.10.2020</w:t>
            </w:r>
          </w:p>
        </w:tc>
        <w:tc>
          <w:tcPr>
            <w:tcW w:w="3084"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Власова В.А.</w:t>
            </w:r>
          </w:p>
        </w:tc>
      </w:tr>
      <w:tr w:rsidR="00F16580" w:rsidRPr="00F16580" w:rsidTr="00F16580">
        <w:tc>
          <w:tcPr>
            <w:tcW w:w="957"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6</w:t>
            </w:r>
          </w:p>
        </w:tc>
        <w:tc>
          <w:tcPr>
            <w:tcW w:w="2858"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 xml:space="preserve">География </w:t>
            </w:r>
          </w:p>
        </w:tc>
        <w:tc>
          <w:tcPr>
            <w:tcW w:w="1113"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5-10</w:t>
            </w:r>
          </w:p>
        </w:tc>
        <w:tc>
          <w:tcPr>
            <w:tcW w:w="1559"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26.10.2020</w:t>
            </w:r>
          </w:p>
        </w:tc>
        <w:tc>
          <w:tcPr>
            <w:tcW w:w="3084"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Лесных Г.В.</w:t>
            </w:r>
          </w:p>
        </w:tc>
      </w:tr>
      <w:tr w:rsidR="00F16580" w:rsidRPr="00F16580" w:rsidTr="00F16580">
        <w:tc>
          <w:tcPr>
            <w:tcW w:w="957"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7</w:t>
            </w:r>
          </w:p>
        </w:tc>
        <w:tc>
          <w:tcPr>
            <w:tcW w:w="2858"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 xml:space="preserve">Химия </w:t>
            </w:r>
          </w:p>
        </w:tc>
        <w:tc>
          <w:tcPr>
            <w:tcW w:w="1113"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8-10</w:t>
            </w:r>
          </w:p>
        </w:tc>
        <w:tc>
          <w:tcPr>
            <w:tcW w:w="1559"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22.10.2020</w:t>
            </w:r>
          </w:p>
        </w:tc>
        <w:tc>
          <w:tcPr>
            <w:tcW w:w="3084" w:type="dxa"/>
          </w:tcPr>
          <w:p w:rsidR="00F16580" w:rsidRPr="00F16580" w:rsidRDefault="00F16580" w:rsidP="00F16580">
            <w:pPr>
              <w:jc w:val="center"/>
              <w:rPr>
                <w:rFonts w:ascii="Times New Roman" w:hAnsi="Times New Roman" w:cs="Times New Roman"/>
                <w:sz w:val="24"/>
                <w:szCs w:val="24"/>
              </w:rPr>
            </w:pPr>
            <w:r w:rsidRPr="00F16580">
              <w:rPr>
                <w:rFonts w:ascii="Times New Roman" w:hAnsi="Times New Roman" w:cs="Times New Roman"/>
                <w:sz w:val="24"/>
                <w:szCs w:val="24"/>
              </w:rPr>
              <w:t>Ивашкова Н.</w:t>
            </w:r>
            <w:proofErr w:type="gramStart"/>
            <w:r w:rsidRPr="00F16580">
              <w:rPr>
                <w:rFonts w:ascii="Times New Roman" w:hAnsi="Times New Roman" w:cs="Times New Roman"/>
                <w:sz w:val="24"/>
                <w:szCs w:val="24"/>
              </w:rPr>
              <w:t>В</w:t>
            </w:r>
            <w:proofErr w:type="gramEnd"/>
          </w:p>
        </w:tc>
      </w:tr>
    </w:tbl>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p>
    <w:p w:rsidR="00F16580" w:rsidRDefault="00F16580" w:rsidP="00F16580">
      <w:pPr>
        <w:tabs>
          <w:tab w:val="left" w:pos="6806"/>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F16580" w:rsidRDefault="00F16580" w:rsidP="00F16580">
      <w:pPr>
        <w:tabs>
          <w:tab w:val="left" w:pos="6806"/>
        </w:tabs>
        <w:jc w:val="center"/>
        <w:rPr>
          <w:rFonts w:ascii="Times New Roman" w:hAnsi="Times New Roman" w:cs="Times New Roman"/>
          <w:b/>
          <w:sz w:val="24"/>
          <w:szCs w:val="24"/>
        </w:rPr>
      </w:pPr>
    </w:p>
    <w:p w:rsidR="00F16580" w:rsidRDefault="00F16580" w:rsidP="00F16580">
      <w:pPr>
        <w:tabs>
          <w:tab w:val="left" w:pos="6806"/>
        </w:tabs>
        <w:jc w:val="center"/>
        <w:rPr>
          <w:rFonts w:ascii="Times New Roman" w:hAnsi="Times New Roman" w:cs="Times New Roman"/>
          <w:b/>
          <w:sz w:val="24"/>
          <w:szCs w:val="24"/>
        </w:rPr>
      </w:pPr>
    </w:p>
    <w:p w:rsidR="00F16580" w:rsidRDefault="00F16580" w:rsidP="00F16580">
      <w:pPr>
        <w:tabs>
          <w:tab w:val="left" w:pos="6806"/>
        </w:tabs>
        <w:jc w:val="center"/>
        <w:rPr>
          <w:rFonts w:ascii="Times New Roman" w:hAnsi="Times New Roman" w:cs="Times New Roman"/>
          <w:b/>
          <w:sz w:val="24"/>
          <w:szCs w:val="24"/>
        </w:rPr>
      </w:pPr>
      <w:r w:rsidRPr="00F16580">
        <w:rPr>
          <w:rFonts w:ascii="Times New Roman" w:hAnsi="Times New Roman" w:cs="Times New Roman"/>
          <w:b/>
          <w:sz w:val="24"/>
          <w:szCs w:val="24"/>
        </w:rPr>
        <w:t xml:space="preserve">Состав и график работы апелляционной комиссии </w:t>
      </w:r>
      <w:proofErr w:type="spellStart"/>
      <w:r w:rsidRPr="00F16580">
        <w:rPr>
          <w:rFonts w:ascii="Times New Roman" w:hAnsi="Times New Roman" w:cs="Times New Roman"/>
          <w:b/>
          <w:sz w:val="24"/>
          <w:szCs w:val="24"/>
        </w:rPr>
        <w:t>ВСоШ</w:t>
      </w:r>
      <w:proofErr w:type="spellEnd"/>
      <w:r w:rsidRPr="00F16580">
        <w:rPr>
          <w:rFonts w:ascii="Times New Roman" w:hAnsi="Times New Roman" w:cs="Times New Roman"/>
          <w:b/>
          <w:sz w:val="24"/>
          <w:szCs w:val="24"/>
        </w:rPr>
        <w:t xml:space="preserve"> (ШЭ)  2020-2021 году</w:t>
      </w:r>
    </w:p>
    <w:p w:rsidR="00F16580" w:rsidRDefault="00F16580" w:rsidP="00F16580">
      <w:pPr>
        <w:tabs>
          <w:tab w:val="left" w:pos="6806"/>
        </w:tabs>
        <w:jc w:val="center"/>
        <w:rPr>
          <w:rFonts w:ascii="Times New Roman" w:hAnsi="Times New Roman" w:cs="Times New Roman"/>
          <w:b/>
          <w:sz w:val="24"/>
          <w:szCs w:val="24"/>
        </w:rPr>
      </w:pPr>
    </w:p>
    <w:p w:rsidR="00F16580" w:rsidRDefault="00F16580" w:rsidP="00F16580">
      <w:pPr>
        <w:tabs>
          <w:tab w:val="left" w:pos="6806"/>
        </w:tabs>
        <w:jc w:val="center"/>
        <w:rPr>
          <w:rFonts w:ascii="Times New Roman" w:hAnsi="Times New Roman" w:cs="Times New Roman"/>
          <w:b/>
          <w:sz w:val="24"/>
          <w:szCs w:val="24"/>
        </w:rPr>
      </w:pPr>
    </w:p>
    <w:p w:rsidR="00F16580" w:rsidRPr="00F16580" w:rsidRDefault="00F16580" w:rsidP="00F16580">
      <w:pPr>
        <w:tabs>
          <w:tab w:val="left" w:pos="6806"/>
        </w:tabs>
        <w:rPr>
          <w:rFonts w:ascii="Times New Roman" w:hAnsi="Times New Roman" w:cs="Times New Roman"/>
          <w:sz w:val="24"/>
          <w:szCs w:val="24"/>
        </w:rPr>
      </w:pPr>
      <w:r w:rsidRPr="00F16580">
        <w:rPr>
          <w:rFonts w:ascii="Times New Roman" w:hAnsi="Times New Roman" w:cs="Times New Roman"/>
          <w:sz w:val="24"/>
          <w:szCs w:val="24"/>
        </w:rPr>
        <w:t xml:space="preserve">Председатель – </w:t>
      </w:r>
      <w:proofErr w:type="spellStart"/>
      <w:r w:rsidRPr="00F16580">
        <w:rPr>
          <w:rFonts w:ascii="Times New Roman" w:hAnsi="Times New Roman" w:cs="Times New Roman"/>
          <w:sz w:val="24"/>
          <w:szCs w:val="24"/>
        </w:rPr>
        <w:t>врио</w:t>
      </w:r>
      <w:proofErr w:type="spellEnd"/>
      <w:r w:rsidRPr="00F16580">
        <w:rPr>
          <w:rFonts w:ascii="Times New Roman" w:hAnsi="Times New Roman" w:cs="Times New Roman"/>
          <w:sz w:val="24"/>
          <w:szCs w:val="24"/>
        </w:rPr>
        <w:t xml:space="preserve"> директора МКОУ СОШ №19 </w:t>
      </w:r>
      <w:proofErr w:type="spellStart"/>
      <w:r w:rsidRPr="00F16580">
        <w:rPr>
          <w:rFonts w:ascii="Times New Roman" w:hAnsi="Times New Roman" w:cs="Times New Roman"/>
          <w:sz w:val="24"/>
          <w:szCs w:val="24"/>
        </w:rPr>
        <w:t>Кореванова</w:t>
      </w:r>
      <w:proofErr w:type="spellEnd"/>
      <w:r w:rsidRPr="00F16580">
        <w:rPr>
          <w:rFonts w:ascii="Times New Roman" w:hAnsi="Times New Roman" w:cs="Times New Roman"/>
          <w:sz w:val="24"/>
          <w:szCs w:val="24"/>
        </w:rPr>
        <w:t xml:space="preserve"> С.Ю.</w:t>
      </w:r>
    </w:p>
    <w:p w:rsidR="00F16580" w:rsidRPr="00F16580" w:rsidRDefault="00F16580" w:rsidP="00F16580">
      <w:pPr>
        <w:tabs>
          <w:tab w:val="left" w:pos="6806"/>
        </w:tabs>
        <w:rPr>
          <w:rFonts w:ascii="Times New Roman" w:hAnsi="Times New Roman" w:cs="Times New Roman"/>
          <w:sz w:val="24"/>
          <w:szCs w:val="24"/>
        </w:rPr>
      </w:pPr>
      <w:r w:rsidRPr="00F16580">
        <w:rPr>
          <w:rFonts w:ascii="Times New Roman" w:hAnsi="Times New Roman" w:cs="Times New Roman"/>
          <w:sz w:val="24"/>
          <w:szCs w:val="24"/>
        </w:rPr>
        <w:t>Заместитель председателя – заместитель директора по УР Красильникова Ю.А.</w:t>
      </w:r>
    </w:p>
    <w:p w:rsidR="00F16580" w:rsidRDefault="00F16580" w:rsidP="00F16580">
      <w:pPr>
        <w:tabs>
          <w:tab w:val="left" w:pos="6806"/>
        </w:tabs>
        <w:rPr>
          <w:rFonts w:ascii="Times New Roman" w:hAnsi="Times New Roman" w:cs="Times New Roman"/>
          <w:sz w:val="24"/>
          <w:szCs w:val="24"/>
        </w:rPr>
      </w:pPr>
      <w:r w:rsidRPr="00F16580">
        <w:rPr>
          <w:rFonts w:ascii="Times New Roman" w:hAnsi="Times New Roman" w:cs="Times New Roman"/>
          <w:sz w:val="24"/>
          <w:szCs w:val="24"/>
        </w:rPr>
        <w:t xml:space="preserve">Член комиссии - заместитель директора по ВР </w:t>
      </w:r>
      <w:proofErr w:type="spellStart"/>
      <w:r w:rsidRPr="00F16580">
        <w:rPr>
          <w:rFonts w:ascii="Times New Roman" w:hAnsi="Times New Roman" w:cs="Times New Roman"/>
          <w:sz w:val="24"/>
          <w:szCs w:val="24"/>
        </w:rPr>
        <w:t>Гаврикова</w:t>
      </w:r>
      <w:proofErr w:type="spellEnd"/>
      <w:r w:rsidRPr="00F16580">
        <w:rPr>
          <w:rFonts w:ascii="Times New Roman" w:hAnsi="Times New Roman" w:cs="Times New Roman"/>
          <w:sz w:val="24"/>
          <w:szCs w:val="24"/>
        </w:rPr>
        <w:t xml:space="preserve"> Н.А.</w:t>
      </w: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6580">
      <w:pPr>
        <w:tabs>
          <w:tab w:val="left" w:pos="6806"/>
        </w:tabs>
        <w:rPr>
          <w:rFonts w:ascii="Times New Roman" w:hAnsi="Times New Roman" w:cs="Times New Roman"/>
          <w:sz w:val="24"/>
          <w:szCs w:val="24"/>
        </w:rPr>
      </w:pPr>
    </w:p>
    <w:p w:rsidR="00F14463" w:rsidRDefault="00F14463" w:rsidP="00F14463">
      <w:pPr>
        <w:pStyle w:val="Default"/>
        <w:jc w:val="right"/>
        <w:rPr>
          <w:sz w:val="23"/>
          <w:szCs w:val="23"/>
        </w:rPr>
      </w:pPr>
    </w:p>
    <w:p w:rsidR="00F14463" w:rsidRDefault="00F14463" w:rsidP="00F14463">
      <w:pPr>
        <w:pStyle w:val="Default"/>
        <w:jc w:val="right"/>
        <w:rPr>
          <w:sz w:val="23"/>
          <w:szCs w:val="23"/>
        </w:rPr>
      </w:pPr>
      <w:r>
        <w:rPr>
          <w:sz w:val="23"/>
          <w:szCs w:val="23"/>
        </w:rPr>
        <w:t>Приложение № 4</w:t>
      </w:r>
    </w:p>
    <w:p w:rsidR="00F14463" w:rsidRDefault="00F14463" w:rsidP="00F14463">
      <w:pPr>
        <w:pStyle w:val="Default"/>
        <w:rPr>
          <w:b/>
          <w:bCs/>
          <w:sz w:val="20"/>
          <w:szCs w:val="20"/>
        </w:rPr>
      </w:pPr>
    </w:p>
    <w:p w:rsidR="00F14463" w:rsidRDefault="00F14463" w:rsidP="00F14463">
      <w:pPr>
        <w:pStyle w:val="Default"/>
        <w:jc w:val="center"/>
        <w:rPr>
          <w:sz w:val="20"/>
          <w:szCs w:val="20"/>
        </w:rPr>
      </w:pPr>
      <w:r>
        <w:rPr>
          <w:b/>
          <w:bCs/>
          <w:sz w:val="20"/>
          <w:szCs w:val="20"/>
        </w:rPr>
        <w:t>ЗАЯВЛЕНИЕ</w:t>
      </w:r>
    </w:p>
    <w:p w:rsidR="00F14463" w:rsidRDefault="00F14463" w:rsidP="00F14463">
      <w:pPr>
        <w:pStyle w:val="Default"/>
        <w:jc w:val="center"/>
        <w:rPr>
          <w:sz w:val="20"/>
          <w:szCs w:val="20"/>
        </w:rPr>
      </w:pPr>
      <w:r>
        <w:rPr>
          <w:b/>
          <w:bCs/>
          <w:sz w:val="20"/>
          <w:szCs w:val="20"/>
        </w:rPr>
        <w:t>родителя (законного представителя)</w:t>
      </w:r>
    </w:p>
    <w:p w:rsidR="00F14463" w:rsidRDefault="00F14463" w:rsidP="00F14463">
      <w:pPr>
        <w:pStyle w:val="Default"/>
        <w:jc w:val="center"/>
        <w:rPr>
          <w:b/>
          <w:bCs/>
          <w:sz w:val="20"/>
          <w:szCs w:val="20"/>
        </w:rPr>
      </w:pPr>
      <w:r>
        <w:rPr>
          <w:b/>
          <w:bCs/>
          <w:sz w:val="20"/>
          <w:szCs w:val="20"/>
        </w:rPr>
        <w:t>о согласии на обработку персональных данных несовершеннолетнего ребенка</w:t>
      </w:r>
    </w:p>
    <w:p w:rsidR="00F14463" w:rsidRDefault="00F14463" w:rsidP="00F14463">
      <w:pPr>
        <w:pStyle w:val="Default"/>
        <w:jc w:val="center"/>
        <w:rPr>
          <w:sz w:val="20"/>
          <w:szCs w:val="20"/>
        </w:rPr>
      </w:pPr>
    </w:p>
    <w:p w:rsidR="00F14463" w:rsidRDefault="00F14463" w:rsidP="00F14463">
      <w:pPr>
        <w:pStyle w:val="Default"/>
        <w:rPr>
          <w:sz w:val="20"/>
          <w:szCs w:val="20"/>
        </w:rPr>
      </w:pPr>
      <w:r>
        <w:rPr>
          <w:sz w:val="20"/>
          <w:szCs w:val="20"/>
        </w:rPr>
        <w:t xml:space="preserve">Я, ___________________________________________________________________________________________ </w:t>
      </w:r>
    </w:p>
    <w:p w:rsidR="00F14463" w:rsidRDefault="00F14463" w:rsidP="00F14463">
      <w:pPr>
        <w:pStyle w:val="Default"/>
        <w:rPr>
          <w:sz w:val="20"/>
          <w:szCs w:val="20"/>
        </w:rPr>
      </w:pPr>
      <w:r>
        <w:rPr>
          <w:i/>
          <w:iCs/>
          <w:sz w:val="20"/>
          <w:szCs w:val="20"/>
        </w:rPr>
        <w:t xml:space="preserve">(ФИО родителя или законного представителя) </w:t>
      </w:r>
    </w:p>
    <w:p w:rsidR="00F14463" w:rsidRDefault="00F14463" w:rsidP="00F14463">
      <w:pPr>
        <w:pStyle w:val="Default"/>
        <w:rPr>
          <w:sz w:val="20"/>
          <w:szCs w:val="20"/>
        </w:rPr>
      </w:pPr>
      <w:r>
        <w:rPr>
          <w:sz w:val="20"/>
          <w:szCs w:val="20"/>
        </w:rPr>
        <w:t xml:space="preserve">паспорт_______ ______________, выдан__________________________________________________________ </w:t>
      </w:r>
    </w:p>
    <w:p w:rsidR="00F14463" w:rsidRDefault="00F14463" w:rsidP="00F14463">
      <w:pPr>
        <w:pStyle w:val="Default"/>
        <w:rPr>
          <w:sz w:val="20"/>
          <w:szCs w:val="20"/>
        </w:rPr>
      </w:pPr>
      <w:r>
        <w:rPr>
          <w:i/>
          <w:iCs/>
          <w:sz w:val="20"/>
          <w:szCs w:val="20"/>
        </w:rPr>
        <w:t xml:space="preserve">(серия) (номер) (кем, когда) </w:t>
      </w:r>
    </w:p>
    <w:p w:rsidR="00F14463" w:rsidRDefault="00F14463" w:rsidP="00F14463">
      <w:pPr>
        <w:pStyle w:val="Default"/>
        <w:rPr>
          <w:sz w:val="20"/>
          <w:szCs w:val="20"/>
        </w:rPr>
      </w:pPr>
      <w:r>
        <w:rPr>
          <w:i/>
          <w:iCs/>
          <w:sz w:val="20"/>
          <w:szCs w:val="20"/>
        </w:rPr>
        <w:t xml:space="preserve">_____________________________________________________________________________________________ </w:t>
      </w:r>
    </w:p>
    <w:p w:rsidR="00F14463" w:rsidRDefault="00F14463" w:rsidP="00F14463">
      <w:pPr>
        <w:pStyle w:val="Default"/>
        <w:rPr>
          <w:sz w:val="20"/>
          <w:szCs w:val="20"/>
        </w:rPr>
      </w:pPr>
      <w:r>
        <w:rPr>
          <w:i/>
          <w:iCs/>
          <w:sz w:val="20"/>
          <w:szCs w:val="20"/>
        </w:rPr>
        <w:t xml:space="preserve">(в случае опекунства/попечительства указать реквизиты документа, на основании которого осуществляется опека или попечительство) </w:t>
      </w:r>
    </w:p>
    <w:p w:rsidR="00F14463" w:rsidRDefault="00F14463" w:rsidP="00F14463">
      <w:pPr>
        <w:pStyle w:val="Default"/>
        <w:rPr>
          <w:sz w:val="20"/>
          <w:szCs w:val="20"/>
        </w:rPr>
      </w:pPr>
      <w:r>
        <w:rPr>
          <w:sz w:val="20"/>
          <w:szCs w:val="20"/>
        </w:rPr>
        <w:t xml:space="preserve">_____________________________________________________________________________________________ </w:t>
      </w:r>
    </w:p>
    <w:p w:rsidR="00F14463" w:rsidRDefault="00F14463" w:rsidP="00F14463">
      <w:pPr>
        <w:pStyle w:val="Default"/>
        <w:rPr>
          <w:sz w:val="20"/>
          <w:szCs w:val="20"/>
        </w:rPr>
      </w:pPr>
      <w:r>
        <w:rPr>
          <w:i/>
          <w:iCs/>
          <w:sz w:val="20"/>
          <w:szCs w:val="20"/>
        </w:rPr>
        <w:t xml:space="preserve">(адрес) </w:t>
      </w:r>
    </w:p>
    <w:p w:rsidR="00F14463" w:rsidRDefault="00F14463" w:rsidP="00F14463">
      <w:pPr>
        <w:pStyle w:val="Default"/>
        <w:rPr>
          <w:sz w:val="20"/>
          <w:szCs w:val="20"/>
        </w:rPr>
      </w:pPr>
      <w:r>
        <w:rPr>
          <w:sz w:val="20"/>
          <w:szCs w:val="20"/>
        </w:rPr>
        <w:t xml:space="preserve">подтверждаю ознакомление с Порядком проведения всероссийской олимпиады школьников и даю согласие на обработку персональных данных моего ребенка и публикацию олимпиадной работы своего несовершеннолетнего ребенка, в том числе в информационно-телекоммуникационной сети «Интернет» </w:t>
      </w:r>
    </w:p>
    <w:p w:rsidR="00F14463" w:rsidRDefault="00F14463" w:rsidP="00F14463">
      <w:pPr>
        <w:pStyle w:val="Default"/>
        <w:rPr>
          <w:sz w:val="20"/>
          <w:szCs w:val="20"/>
        </w:rPr>
      </w:pPr>
      <w:r>
        <w:rPr>
          <w:sz w:val="20"/>
          <w:szCs w:val="20"/>
        </w:rPr>
        <w:t xml:space="preserve">_____________________________________________________________________________________________ </w:t>
      </w:r>
    </w:p>
    <w:p w:rsidR="00F14463" w:rsidRDefault="00F14463" w:rsidP="00F14463">
      <w:pPr>
        <w:pStyle w:val="Default"/>
        <w:rPr>
          <w:sz w:val="20"/>
          <w:szCs w:val="20"/>
        </w:rPr>
      </w:pPr>
      <w:r>
        <w:rPr>
          <w:i/>
          <w:iCs/>
          <w:sz w:val="20"/>
          <w:szCs w:val="20"/>
        </w:rPr>
        <w:t xml:space="preserve">(фамилия, имя, отчество ребенка) </w:t>
      </w:r>
    </w:p>
    <w:p w:rsidR="00F14463" w:rsidRDefault="00F14463" w:rsidP="00F14463">
      <w:pPr>
        <w:pStyle w:val="Default"/>
        <w:rPr>
          <w:sz w:val="20"/>
          <w:szCs w:val="20"/>
        </w:rPr>
      </w:pPr>
      <w:proofErr w:type="gramStart"/>
      <w:r>
        <w:rPr>
          <w:sz w:val="20"/>
          <w:szCs w:val="20"/>
        </w:rPr>
        <w:t>проживающего</w:t>
      </w:r>
      <w:proofErr w:type="gramEnd"/>
      <w:r>
        <w:rPr>
          <w:sz w:val="20"/>
          <w:szCs w:val="20"/>
        </w:rPr>
        <w:t xml:space="preserve"> по адресу:_______________________________________________________________________ </w:t>
      </w:r>
    </w:p>
    <w:p w:rsidR="00F14463" w:rsidRDefault="00F14463" w:rsidP="00F14463">
      <w:pPr>
        <w:pStyle w:val="Default"/>
        <w:rPr>
          <w:sz w:val="20"/>
          <w:szCs w:val="20"/>
        </w:rPr>
      </w:pPr>
      <w:r>
        <w:rPr>
          <w:sz w:val="20"/>
          <w:szCs w:val="20"/>
        </w:rPr>
        <w:t xml:space="preserve">учащегося: __________ класса МКОУ СОШ №19 </w:t>
      </w:r>
    </w:p>
    <w:p w:rsidR="00F14463" w:rsidRDefault="00F14463" w:rsidP="00F14463">
      <w:pPr>
        <w:pStyle w:val="Default"/>
        <w:rPr>
          <w:sz w:val="20"/>
          <w:szCs w:val="20"/>
        </w:rPr>
      </w:pPr>
      <w:r>
        <w:rPr>
          <w:sz w:val="20"/>
          <w:szCs w:val="20"/>
        </w:rPr>
        <w:t xml:space="preserve">для участия в школьном, муниципальном и региональном этапах всероссийской олимпиады школьников. </w:t>
      </w:r>
    </w:p>
    <w:p w:rsidR="00F14463" w:rsidRDefault="00F14463" w:rsidP="00F14463">
      <w:pPr>
        <w:pStyle w:val="Default"/>
        <w:rPr>
          <w:sz w:val="20"/>
          <w:szCs w:val="20"/>
        </w:rPr>
      </w:pPr>
      <w:proofErr w:type="gramStart"/>
      <w:r>
        <w:rPr>
          <w:sz w:val="20"/>
          <w:szCs w:val="20"/>
        </w:rPr>
        <w:t xml:space="preserve">Перечень персональных данных, на обработку которых дается согласие: фамилия, имя, отчество, школа, класс, домашний адрес, дата рождения, телефон, адрес электронной почты, результаты участия в различных этапах всероссийской олимпиады школьников. </w:t>
      </w:r>
      <w:proofErr w:type="gramEnd"/>
    </w:p>
    <w:p w:rsidR="00F14463" w:rsidRDefault="00F14463" w:rsidP="00F14463">
      <w:pPr>
        <w:pStyle w:val="Default"/>
        <w:rPr>
          <w:sz w:val="20"/>
          <w:szCs w:val="20"/>
        </w:rPr>
      </w:pPr>
      <w:r>
        <w:rPr>
          <w:sz w:val="20"/>
          <w:szCs w:val="20"/>
        </w:rPr>
        <w:t xml:space="preserve">Организатор соответствующего этапа олимпиады имеет право на сбор, систематизацию, накопление, хранение, уточнение, использование, передачу персональных данных третьим лицам, образовательным организациям, органам управления образованием муниципальных образований Свердловской области, Министерству просвещения Российской Федерации, иным юридическим и физическим лицам, отвечающим за организацию и проведение различных этапов олимпиады школьников, обезличивание, блокирование, уничтожение персональных данных. </w:t>
      </w:r>
    </w:p>
    <w:p w:rsidR="00F14463" w:rsidRDefault="00F14463" w:rsidP="00F14463">
      <w:pPr>
        <w:pStyle w:val="Default"/>
        <w:rPr>
          <w:sz w:val="20"/>
          <w:szCs w:val="20"/>
        </w:rPr>
      </w:pPr>
      <w:r>
        <w:rPr>
          <w:sz w:val="20"/>
          <w:szCs w:val="20"/>
        </w:rPr>
        <w:t xml:space="preserve">Данным заявлением разрешаю считать общедоступными, в том числе выставлять в сети Интернет, следующие персональные данные моего ребенка: фамилия, имя, отчество, класс, школа, результат участия в различных этапах всероссийской олимпиады школьников по указанным предметам, а также публикацию в открытом доступе сканированной копии олимпиадной работы. </w:t>
      </w:r>
    </w:p>
    <w:p w:rsidR="00F14463" w:rsidRDefault="00F14463" w:rsidP="00F14463">
      <w:pPr>
        <w:pStyle w:val="Default"/>
        <w:rPr>
          <w:sz w:val="20"/>
          <w:szCs w:val="20"/>
        </w:rPr>
      </w:pPr>
      <w:r>
        <w:rPr>
          <w:sz w:val="20"/>
          <w:szCs w:val="20"/>
        </w:rPr>
        <w:t xml:space="preserve">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заключительного этапа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 </w:t>
      </w:r>
    </w:p>
    <w:p w:rsidR="00F14463" w:rsidRDefault="00F14463" w:rsidP="00F14463">
      <w:pPr>
        <w:pStyle w:val="Default"/>
        <w:rPr>
          <w:sz w:val="20"/>
          <w:szCs w:val="20"/>
        </w:rPr>
      </w:pPr>
      <w:r>
        <w:rPr>
          <w:sz w:val="20"/>
          <w:szCs w:val="20"/>
        </w:rPr>
        <w:t xml:space="preserve">Настоящее согласие действует со дня его подписания. </w:t>
      </w:r>
    </w:p>
    <w:p w:rsidR="00F14463" w:rsidRDefault="00F14463" w:rsidP="00F14463">
      <w:pPr>
        <w:pStyle w:val="Default"/>
        <w:rPr>
          <w:sz w:val="20"/>
          <w:szCs w:val="20"/>
        </w:rPr>
      </w:pPr>
      <w:r>
        <w:rPr>
          <w:sz w:val="20"/>
          <w:szCs w:val="20"/>
        </w:rPr>
        <w:t xml:space="preserve">Обработка персональных данных осуществляется в соответствии с нормами Закона Российской Федерации от 08.07.2006г. №152-ФЗ «О персональных данных». </w:t>
      </w:r>
    </w:p>
    <w:p w:rsidR="00F14463" w:rsidRDefault="00F14463" w:rsidP="00F14463">
      <w:pPr>
        <w:pStyle w:val="Default"/>
        <w:rPr>
          <w:sz w:val="20"/>
          <w:szCs w:val="20"/>
        </w:rPr>
      </w:pPr>
      <w:r>
        <w:rPr>
          <w:sz w:val="20"/>
          <w:szCs w:val="20"/>
        </w:rPr>
        <w:t xml:space="preserve">Данным заявлением подтверждаю ознакомление с приказом Министерства образования и науки Российской Федерации от 18.11.2013г. №1252 «Об утверждении Порядка проведения всероссийской олимпиады школьников». </w:t>
      </w:r>
    </w:p>
    <w:p w:rsidR="00F14463" w:rsidRDefault="00F14463" w:rsidP="00F14463">
      <w:pPr>
        <w:pStyle w:val="Default"/>
        <w:rPr>
          <w:sz w:val="20"/>
          <w:szCs w:val="20"/>
        </w:rPr>
      </w:pPr>
      <w:r>
        <w:rPr>
          <w:sz w:val="20"/>
          <w:szCs w:val="20"/>
        </w:rPr>
        <w:t xml:space="preserve">___________________________ _________________/__________________________________ </w:t>
      </w:r>
    </w:p>
    <w:p w:rsidR="00F14463" w:rsidRDefault="00F14463" w:rsidP="00F14463">
      <w:pPr>
        <w:pStyle w:val="Default"/>
        <w:rPr>
          <w:sz w:val="13"/>
          <w:szCs w:val="13"/>
        </w:rPr>
      </w:pPr>
      <w:r>
        <w:rPr>
          <w:i/>
          <w:iCs/>
          <w:sz w:val="13"/>
          <w:szCs w:val="13"/>
        </w:rPr>
        <w:t xml:space="preserve">(дата) (подпись/расшифровка) </w:t>
      </w:r>
    </w:p>
    <w:p w:rsidR="00F14463" w:rsidRPr="00F16580" w:rsidRDefault="00F14463" w:rsidP="00F14463">
      <w:pPr>
        <w:tabs>
          <w:tab w:val="left" w:pos="6806"/>
        </w:tabs>
        <w:rPr>
          <w:rFonts w:ascii="Times New Roman" w:hAnsi="Times New Roman" w:cs="Times New Roman"/>
          <w:sz w:val="24"/>
          <w:szCs w:val="24"/>
        </w:rPr>
      </w:pPr>
      <w:r w:rsidRPr="00F14463">
        <w:rPr>
          <w:rFonts w:ascii="Times New Roman" w:hAnsi="Times New Roman" w:cs="Times New Roman"/>
          <w:iCs/>
          <w:sz w:val="20"/>
          <w:szCs w:val="20"/>
        </w:rPr>
        <w:t>Подпись ребенка, достигшего возраста 14 лет</w:t>
      </w:r>
      <w:r>
        <w:rPr>
          <w:i/>
          <w:iCs/>
          <w:sz w:val="20"/>
          <w:szCs w:val="20"/>
        </w:rPr>
        <w:t xml:space="preserve"> _____________________ / _________________________</w:t>
      </w:r>
    </w:p>
    <w:sectPr w:rsidR="00F14463" w:rsidRPr="00F16580" w:rsidSect="00F16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732DF"/>
    <w:multiLevelType w:val="hybridMultilevel"/>
    <w:tmpl w:val="EF9E2D72"/>
    <w:lvl w:ilvl="0" w:tplc="E2C2D2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3B66159"/>
    <w:multiLevelType w:val="hybridMultilevel"/>
    <w:tmpl w:val="B42EC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F463C"/>
    <w:multiLevelType w:val="hybridMultilevel"/>
    <w:tmpl w:val="31088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7623"/>
    <w:rsid w:val="000A025F"/>
    <w:rsid w:val="00566C7D"/>
    <w:rsid w:val="00633BC1"/>
    <w:rsid w:val="0088780E"/>
    <w:rsid w:val="00C47623"/>
    <w:rsid w:val="00F1304E"/>
    <w:rsid w:val="00F14463"/>
    <w:rsid w:val="00F16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47623"/>
    <w:rPr>
      <w:color w:val="0000FF" w:themeColor="hyperlink"/>
      <w:u w:val="single"/>
    </w:rPr>
  </w:style>
  <w:style w:type="paragraph" w:styleId="a5">
    <w:name w:val="List Paragraph"/>
    <w:basedOn w:val="a"/>
    <w:uiPriority w:val="34"/>
    <w:qFormat/>
    <w:rsid w:val="00C47623"/>
    <w:pPr>
      <w:ind w:left="720"/>
      <w:contextualSpacing/>
    </w:pPr>
  </w:style>
  <w:style w:type="paragraph" w:customStyle="1" w:styleId="Default">
    <w:name w:val="Default"/>
    <w:rsid w:val="0088780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8878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88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del-school1.ru/index.php/moi-zagruzki?task=download.send&amp;id=325&amp;catid=2&amp;m=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del-school1.ru/index.php/moi-zagruzki?task=download.send&amp;id=320&amp;catid=2&amp;m=0" TargetMode="External"/><Relationship Id="rId5" Type="http://schemas.openxmlformats.org/officeDocument/2006/relationships/hyperlink" Target="http://blanki.ucoz.ru/news/2010-05-19-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Юрьевна;а</dc:creator>
  <cp:lastModifiedBy>Светлана Юрьевна</cp:lastModifiedBy>
  <cp:revision>3</cp:revision>
  <dcterms:created xsi:type="dcterms:W3CDTF">2020-10-15T15:51:00Z</dcterms:created>
  <dcterms:modified xsi:type="dcterms:W3CDTF">2020-10-31T09:15:00Z</dcterms:modified>
</cp:coreProperties>
</file>